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51B81" w14:textId="77777777" w:rsidR="009D3692" w:rsidRPr="00547220" w:rsidRDefault="009D3692" w:rsidP="009D3692">
      <w:pPr>
        <w:spacing w:after="254" w:line="265" w:lineRule="auto"/>
        <w:ind w:left="115" w:hanging="10"/>
        <w:jc w:val="left"/>
        <w:rPr>
          <w:lang w:val="ru-RU"/>
        </w:rPr>
      </w:pPr>
      <w:r w:rsidRPr="00547220">
        <w:rPr>
          <w:b/>
          <w:lang w:val="ru-RU"/>
        </w:rPr>
        <w:t>ОРГАНИЗАЦИОННЫЙ РАЗДЕЛ</w:t>
      </w:r>
    </w:p>
    <w:p w14:paraId="11DCDF5C" w14:textId="77777777" w:rsidR="00B74AA0" w:rsidRDefault="009D3692" w:rsidP="009D3692">
      <w:pPr>
        <w:pStyle w:val="1"/>
        <w:numPr>
          <w:ilvl w:val="0"/>
          <w:numId w:val="0"/>
        </w:numPr>
        <w:ind w:left="595"/>
        <w:rPr>
          <w:lang w:val="ru-RU"/>
        </w:rPr>
      </w:pPr>
      <w:r w:rsidRPr="00547220">
        <w:rPr>
          <w:lang w:val="ru-RU"/>
        </w:rPr>
        <w:t>УЧЕБНЫЙ ПЛАН СРЕДНЕГО ОБЩЕГО ОБРАЗОВАНИЯ</w:t>
      </w:r>
    </w:p>
    <w:p w14:paraId="61718870" w14:textId="77777777" w:rsidR="009D3692" w:rsidRPr="00547220" w:rsidRDefault="009D3692" w:rsidP="009D3692">
      <w:pPr>
        <w:pStyle w:val="1"/>
        <w:numPr>
          <w:ilvl w:val="0"/>
          <w:numId w:val="0"/>
        </w:numPr>
        <w:ind w:left="595"/>
        <w:rPr>
          <w:lang w:val="ru-RU"/>
        </w:rPr>
      </w:pPr>
      <w:r w:rsidRPr="00547220">
        <w:rPr>
          <w:lang w:val="ru-RU"/>
        </w:rPr>
        <w:t xml:space="preserve"> ПОЯСНИТЕЛЬНАЯ ЗАПИСКА</w:t>
      </w:r>
    </w:p>
    <w:p w14:paraId="5B8C1D7B"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 xml:space="preserve">Учебный план среднего общего образования Муниципальное общеобразовательное учреждение средняя общеобразовательная школа №8 г.Каменки (далее - учебный план) фиксирует общий объём нагрузки, максимальный объём учебной нагрузки обучающихся, определяет (регламентирует) перечень учебных предметов, курсов и время, отводимое на их освоение и организацию; распределяет учебные предметы, курсы, модули по классам и учебным годам </w:t>
      </w:r>
    </w:p>
    <w:p w14:paraId="2953EDFF"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Учебный план является частью образовательной программы Муниципальное общеобразовательное учреждение средняя общеобразовательная школа №8 г.Каменки, разработанной в соответствии с ФГОС среднего общего образования, с учетом Федеральной образовательной программы среднего общего образования, и обеспечивает выполнение санитарно-эпидемиологических требований и гигиенических нормативов и требований.</w:t>
      </w:r>
    </w:p>
    <w:p w14:paraId="13DE2236"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Учебный план состоит из двух частей: обязательной части и части, формируемой участниками образовательных отношений.</w:t>
      </w:r>
    </w:p>
    <w:p w14:paraId="4BD32B89"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Обязательная часть учебного плана определяет состав учебных предметов, обязательных для образовательной программы среднего общего образования, и учебное время, отводимое на их изучение по классам (годам) обучения.</w:t>
      </w:r>
    </w:p>
    <w:p w14:paraId="7F3A1044"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Часть учебного плана, формируемая участниками образовательных отношений,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ОВЗ.</w:t>
      </w:r>
    </w:p>
    <w:p w14:paraId="718EF750"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Время, отводимое на данную часть федерального учебного плана, может быть использовано на:</w:t>
      </w:r>
    </w:p>
    <w:p w14:paraId="14B2A696" w14:textId="77777777" w:rsidR="009D3692" w:rsidRPr="00B74AA0" w:rsidRDefault="009D3692" w:rsidP="009D3692">
      <w:pPr>
        <w:numPr>
          <w:ilvl w:val="0"/>
          <w:numId w:val="1"/>
        </w:numPr>
        <w:spacing w:line="237" w:lineRule="auto"/>
        <w:ind w:right="4" w:hanging="360"/>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увеличение учебных часов, предусмотренных на изучение отдельных учебных предметов обязательной части, в том числе на углубленном уровне;</w:t>
      </w:r>
    </w:p>
    <w:p w14:paraId="24AD78F9" w14:textId="77777777" w:rsidR="009D3692" w:rsidRPr="00B74AA0" w:rsidRDefault="009D3692" w:rsidP="009D3692">
      <w:pPr>
        <w:numPr>
          <w:ilvl w:val="0"/>
          <w:numId w:val="1"/>
        </w:numPr>
        <w:spacing w:line="237" w:lineRule="auto"/>
        <w:ind w:right="4" w:hanging="360"/>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14:paraId="2E06AFF1" w14:textId="77777777" w:rsidR="009D3692" w:rsidRPr="00B74AA0" w:rsidRDefault="009D3692" w:rsidP="009D3692">
      <w:pPr>
        <w:numPr>
          <w:ilvl w:val="0"/>
          <w:numId w:val="1"/>
        </w:numPr>
        <w:spacing w:line="237" w:lineRule="auto"/>
        <w:ind w:right="4" w:hanging="360"/>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другие виды учебной, воспитательной, спортивной и иной деятельности обучающихся.</w:t>
      </w:r>
    </w:p>
    <w:p w14:paraId="51986EF7"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 xml:space="preserve">В интересах обучающихся с участием обучающихся и их семей могут разрабатываться индивидуальные учебные планы, в рамках которых формируется индивидуальная траектория развития обучающегося (содержание учебных предметов, курсов, модулей, темп и формы образования). </w:t>
      </w:r>
    </w:p>
    <w:p w14:paraId="5FE5DF55"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На уровне среднего общего образования в Муниципальное общеобразовательное учреждение средняя общеобразовательная школа №8 г.Каменки установлена дневная учебная неделя. Максимальный объем аудиторной нагрузки обучающихся в неделю составляет . Продолжительность учебного года составляет 34 недели. Количество учебных занятий за 2 года не может составлять менее 2312 академических часов и более 2516 академических часов.</w:t>
      </w:r>
    </w:p>
    <w:p w14:paraId="10B5A569"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lastRenderedPageBreak/>
        <w:t>В Муниципальное общеобразовательное учреждение средняя общеобразовательная школа №8 г.Каменки языком обучения является язык.</w:t>
      </w:r>
    </w:p>
    <w:p w14:paraId="23976558"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Учебный план содержит 13 обязательных учебных предметов («Русский язык», «Литература», «Иностранный язык», «Математика», «Информатика», «История», «Обществознание», «География», «Физика», «Химия», «Биология», «Физическая культура», «Основы безопасности жизнедеятельности») и предусматривать изучение не менее 2 учебных предметов на углубленном уровне из</w:t>
      </w:r>
      <w:r w:rsidRPr="00B74AA0">
        <w:rPr>
          <w:rFonts w:ascii="Times New Roman" w:hAnsi="Times New Roman" w:cs="Times New Roman"/>
          <w:sz w:val="28"/>
          <w:szCs w:val="28"/>
          <w:lang w:val="ru-RU"/>
        </w:rPr>
        <w:t xml:space="preserve"> </w:t>
      </w:r>
      <w:r w:rsidRPr="00B74AA0">
        <w:rPr>
          <w:rFonts w:ascii="Times New Roman" w:hAnsi="Times New Roman" w:cs="Times New Roman"/>
          <w:color w:val="333333"/>
          <w:sz w:val="28"/>
          <w:szCs w:val="28"/>
          <w:lang w:val="ru-RU"/>
        </w:rPr>
        <w:t xml:space="preserve">соответствующей профилю обучения предметной области и (или) смежной с ней предметной области. </w:t>
      </w:r>
    </w:p>
    <w:p w14:paraId="02179D4A" w14:textId="77777777" w:rsidR="009D3692" w:rsidRPr="00B74AA0" w:rsidRDefault="009D3692" w:rsidP="009D3692">
      <w:pPr>
        <w:spacing w:after="0" w:line="241" w:lineRule="auto"/>
        <w:ind w:left="0" w:right="12" w:firstLine="600"/>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 xml:space="preserve">Муниципальное общеобразовательное учреждение средняя общеобразовательная школа №8 г.Каменки на уровне среднего общего образования реализует учебные планы профилей обучения. </w:t>
      </w:r>
    </w:p>
    <w:p w14:paraId="5EF9DBD3"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 xml:space="preserve">Изучение родного языка и родной литературы из числа языков народов РФ, государственных языков республик РФ и второго иностранного языка осуществляется по заявлению родителей (законных представителей) несовершеннолетних обучающихся </w:t>
      </w:r>
      <w:r w:rsidRPr="00B74AA0">
        <w:rPr>
          <w:rFonts w:ascii="Times New Roman" w:hAnsi="Times New Roman" w:cs="Times New Roman"/>
          <w:sz w:val="28"/>
          <w:szCs w:val="28"/>
          <w:lang w:val="ru-RU"/>
        </w:rPr>
        <w:t xml:space="preserve">и при наличии возможностей </w:t>
      </w:r>
      <w:r w:rsidRPr="00B74AA0">
        <w:rPr>
          <w:rFonts w:ascii="Times New Roman" w:hAnsi="Times New Roman" w:cs="Times New Roman"/>
          <w:color w:val="333333"/>
          <w:sz w:val="28"/>
          <w:szCs w:val="28"/>
          <w:lang w:val="ru-RU"/>
        </w:rPr>
        <w:t>в Муниципальное общеобразовательное учреждение средняя общеобразовательная школа №8 г.Каменки.</w:t>
      </w:r>
    </w:p>
    <w:p w14:paraId="3273137C" w14:textId="77777777" w:rsidR="009D3692" w:rsidRPr="00B74AA0" w:rsidRDefault="009D3692" w:rsidP="009D3692">
      <w:pPr>
        <w:spacing w:line="237" w:lineRule="auto"/>
        <w:ind w:left="600" w:right="4" w:firstLine="0"/>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При изучении предметов осуществляется деление учащихся на подгруппы.</w:t>
      </w:r>
    </w:p>
    <w:p w14:paraId="03BF40C3"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Промежуточная аттестация – процедура, проводимая с целью оценки качества освоения обучающимися части содержания (оценивание за ) или всего объема учебной дисциплины за учебный год (годовое оценивание).</w:t>
      </w:r>
    </w:p>
    <w:p w14:paraId="5B241B9B"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Промежуточная аттестация обучающихся осуществляется в соответствии с календарным учебным графиком.</w:t>
      </w:r>
    </w:p>
    <w:p w14:paraId="1343EDF1"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Предметы из части, формируемой участниками образовательных отношений, оцениваются «зачтено» или «не зачтено». В случае если на изучение предмета отводится по учебному плану не менее 64 часов за два учебных года, то выставляется итоговая оценка.</w:t>
      </w:r>
    </w:p>
    <w:p w14:paraId="300BE7DB"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Допускается указание отметки "зачтено" по учебному предмету "Физическая культура" обучающимся, относящимся к специальной медицинской группе для занятия физической культурой.</w:t>
      </w:r>
    </w:p>
    <w:p w14:paraId="53CA83F7"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Формы и порядок проведения промежуточной аттестации определяются «Положением о формах, периодичности и порядке текущего контроля успеваемости и промежуточной аттестации обучающихся Муниципальное общеобразовательное учреждение средняя общеобразовательная школа №8 г.Каменки».</w:t>
      </w:r>
    </w:p>
    <w:p w14:paraId="1B35788B"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Освоение образовательной программы среднего общего образования завершается обязательной государственной итоговой аттестацией (далее – ГИА) в форме единого государственного экзамена (далее - ЕГЭ).</w:t>
      </w:r>
    </w:p>
    <w:p w14:paraId="6D5E2FDB"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 xml:space="preserve">ГИА проводится по учебным предметам "Русский язык" и "Математика" (далее вместе обязательные учебные предметы). </w:t>
      </w:r>
    </w:p>
    <w:p w14:paraId="515EC9B6"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Экзамены в форме ЕГЭ по другим учебным предметам: "Биология", "География", "Иностранные языки" (английский, испанский, китайский, немецкий и французский), "Информатика", "История", "Литература", "Обществознание", "Физика", "Химия" (далее вместе учебные предметы по выбору) обучающиеся сдают на добровольной основе по своему выбору для предоставления результатов ЕГЭ при приеме на обучение в высшие учебные заведения.</w:t>
      </w:r>
    </w:p>
    <w:p w14:paraId="3C6D2D59" w14:textId="77777777" w:rsidR="009D3692" w:rsidRPr="00B74AA0" w:rsidRDefault="009D3692" w:rsidP="009D3692">
      <w:pPr>
        <w:spacing w:line="237" w:lineRule="auto"/>
        <w:ind w:left="600" w:right="4" w:firstLine="0"/>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ЕГЭ по учебному предмету "Математика" проводится по двум уровням:</w:t>
      </w:r>
    </w:p>
    <w:p w14:paraId="43718E31" w14:textId="77777777" w:rsidR="009D3692" w:rsidRPr="00B74AA0" w:rsidRDefault="009D3692" w:rsidP="009D3692">
      <w:pPr>
        <w:numPr>
          <w:ilvl w:val="0"/>
          <w:numId w:val="2"/>
        </w:numPr>
        <w:spacing w:line="237" w:lineRule="auto"/>
        <w:ind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ЕГЭ, результаты которого признаются в качестве результатов ГИА (далее - ЕГЭ поматематике базового уровня);</w:t>
      </w:r>
    </w:p>
    <w:p w14:paraId="7668C5FD" w14:textId="77777777" w:rsidR="009D3692" w:rsidRPr="00B74AA0" w:rsidRDefault="009D3692" w:rsidP="009D3692">
      <w:pPr>
        <w:numPr>
          <w:ilvl w:val="0"/>
          <w:numId w:val="2"/>
        </w:numPr>
        <w:spacing w:line="237" w:lineRule="auto"/>
        <w:ind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lastRenderedPageBreak/>
        <w:t>ЕГЭ, результаты которого признаются в качестве результатов ГИА, а также в качестверезультатов вступительных испытаний по математике при приеме на обучение по программам бакалавриата и программам специалитета (далее - ЕГЭ по математике профильного уровня).</w:t>
      </w:r>
    </w:p>
    <w:p w14:paraId="2C807319" w14:textId="77777777" w:rsidR="009D3692" w:rsidRPr="00B74AA0" w:rsidRDefault="009D3692" w:rsidP="009D3692">
      <w:pPr>
        <w:spacing w:line="237" w:lineRule="auto"/>
        <w:ind w:left="-15" w:right="4"/>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Обучающимся, изучавшим родной язык и родную литературу при получении среднего общего образования, предоставляется право при прохождении ГИА выбрать экзамен по родному языку и (или) родной литературе.</w:t>
      </w:r>
    </w:p>
    <w:p w14:paraId="56CC470B" w14:textId="77777777" w:rsidR="009D3692" w:rsidRPr="00B74AA0" w:rsidRDefault="009D3692" w:rsidP="009D3692">
      <w:pPr>
        <w:spacing w:line="237" w:lineRule="auto"/>
        <w:ind w:left="600" w:right="4" w:firstLine="0"/>
        <w:rPr>
          <w:rFonts w:ascii="Times New Roman" w:hAnsi="Times New Roman" w:cs="Times New Roman"/>
          <w:sz w:val="28"/>
          <w:szCs w:val="28"/>
          <w:lang w:val="ru-RU"/>
        </w:rPr>
      </w:pPr>
      <w:r w:rsidRPr="00B74AA0">
        <w:rPr>
          <w:rFonts w:ascii="Times New Roman" w:hAnsi="Times New Roman" w:cs="Times New Roman"/>
          <w:color w:val="333333"/>
          <w:sz w:val="28"/>
          <w:szCs w:val="28"/>
          <w:lang w:val="ru-RU"/>
        </w:rPr>
        <w:t>Нормативный срок освоения ОП СОО составляет 2 года.</w:t>
      </w:r>
    </w:p>
    <w:p w14:paraId="626C0C57" w14:textId="77777777" w:rsidR="00497E9C" w:rsidRPr="00497E9C" w:rsidRDefault="00497E9C" w:rsidP="00497E9C">
      <w:pPr>
        <w:spacing w:after="200" w:line="276" w:lineRule="auto"/>
        <w:ind w:left="0" w:firstLine="0"/>
        <w:jc w:val="left"/>
        <w:rPr>
          <w:rFonts w:asciiTheme="minorHAnsi" w:eastAsiaTheme="minorEastAsia" w:hAnsiTheme="minorHAnsi" w:cstheme="minorBidi"/>
          <w:color w:val="auto"/>
          <w:sz w:val="28"/>
          <w:szCs w:val="28"/>
          <w:lang w:val="ru-RU" w:eastAsia="ru-RU"/>
        </w:rPr>
      </w:pPr>
      <w:r w:rsidRPr="00497E9C">
        <w:rPr>
          <w:rFonts w:asciiTheme="minorHAnsi" w:eastAsiaTheme="minorEastAsia" w:hAnsiTheme="minorHAnsi" w:cstheme="minorBidi"/>
          <w:color w:val="auto"/>
          <w:sz w:val="28"/>
          <w:szCs w:val="28"/>
          <w:lang w:val="ru-RU" w:eastAsia="ru-RU"/>
        </w:rPr>
        <w:t>Учебный план составлен в соответствии:</w:t>
      </w:r>
    </w:p>
    <w:p w14:paraId="662259BE" w14:textId="77777777" w:rsidR="00497E9C" w:rsidRPr="00497E9C" w:rsidRDefault="00497E9C" w:rsidP="00497E9C">
      <w:pPr>
        <w:shd w:val="clear" w:color="auto" w:fill="FFFFFF"/>
        <w:spacing w:after="0" w:line="240" w:lineRule="auto"/>
        <w:ind w:left="0" w:firstLine="567"/>
        <w:textAlignment w:val="baseline"/>
        <w:rPr>
          <w:rFonts w:ascii="Times New Roman" w:eastAsia="Times New Roman" w:hAnsi="Times New Roman" w:cs="Times New Roman"/>
          <w:color w:val="auto"/>
          <w:sz w:val="28"/>
          <w:szCs w:val="28"/>
          <w:lang w:val="ru-RU" w:eastAsia="ru-RU"/>
        </w:rPr>
      </w:pPr>
    </w:p>
    <w:p w14:paraId="4ED9BCB1" w14:textId="77777777" w:rsidR="00497E9C" w:rsidRPr="00497E9C" w:rsidRDefault="00497E9C" w:rsidP="00497E9C">
      <w:pPr>
        <w:spacing w:after="200" w:line="276" w:lineRule="auto"/>
        <w:ind w:left="0" w:firstLine="0"/>
        <w:jc w:val="left"/>
        <w:rPr>
          <w:rFonts w:ascii="Times New Roman" w:eastAsiaTheme="minorEastAsia" w:hAnsi="Times New Roman" w:cs="Times New Roman"/>
          <w:color w:val="auto"/>
          <w:sz w:val="28"/>
          <w:szCs w:val="28"/>
          <w:lang w:val="ru-RU" w:eastAsia="ru-RU"/>
        </w:rPr>
      </w:pPr>
      <w:r w:rsidRPr="00497E9C">
        <w:rPr>
          <w:rFonts w:asciiTheme="minorHAnsi" w:eastAsiaTheme="minorEastAsia" w:hAnsiTheme="minorHAnsi" w:cstheme="minorBidi"/>
          <w:noProof/>
          <w:color w:val="auto"/>
          <w:sz w:val="28"/>
          <w:szCs w:val="28"/>
          <w:lang w:val="ru-RU" w:eastAsia="ru-RU"/>
        </w:rPr>
        <w:t xml:space="preserve"> </w:t>
      </w:r>
      <w:r w:rsidRPr="00497E9C">
        <w:rPr>
          <w:rFonts w:asciiTheme="minorHAnsi" w:eastAsiaTheme="minorEastAsia" w:hAnsiTheme="minorHAnsi" w:cstheme="minorBidi"/>
          <w:color w:val="auto"/>
          <w:sz w:val="28"/>
          <w:szCs w:val="28"/>
          <w:lang w:val="ru-RU" w:eastAsia="ru-RU"/>
        </w:rPr>
        <w:t xml:space="preserve"> </w:t>
      </w:r>
      <w:r w:rsidRPr="00497E9C">
        <w:rPr>
          <w:rFonts w:ascii="Times New Roman" w:eastAsiaTheme="minorEastAsia" w:hAnsi="Times New Roman" w:cs="Times New Roman"/>
          <w:color w:val="auto"/>
          <w:sz w:val="28"/>
          <w:szCs w:val="28"/>
          <w:lang w:val="ru-RU" w:eastAsia="ru-RU"/>
        </w:rPr>
        <w:t>Приказ Министерства просвещения Российской Федерации № 732  от 12.08.2022 «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17.05.2012г. №413 ( зарегистрирован  12.09. 2022 № 70034)</w:t>
      </w:r>
    </w:p>
    <w:p w14:paraId="1228B702" w14:textId="77777777" w:rsidR="00497E9C" w:rsidRPr="00497E9C" w:rsidRDefault="00497E9C" w:rsidP="00497E9C">
      <w:pPr>
        <w:spacing w:after="0" w:line="276" w:lineRule="auto"/>
        <w:ind w:left="0" w:firstLine="709"/>
        <w:rPr>
          <w:rFonts w:ascii="Times New Roman" w:eastAsia="Times New Roman" w:hAnsi="Times New Roman" w:cs="Times New Roman"/>
          <w:color w:val="auto"/>
          <w:sz w:val="28"/>
          <w:szCs w:val="28"/>
          <w:lang w:val="ru-RU" w:eastAsia="ru-RU"/>
        </w:rPr>
      </w:pPr>
      <w:r w:rsidRPr="00497E9C">
        <w:rPr>
          <w:rFonts w:ascii="Times New Roman" w:eastAsia="Times New Roman" w:hAnsi="Times New Roman" w:cs="Times New Roman"/>
          <w:color w:val="auto"/>
          <w:sz w:val="28"/>
          <w:szCs w:val="28"/>
          <w:lang w:val="ru-RU" w:eastAsia="ru-RU"/>
        </w:rPr>
        <w:t>Приказ Министерства просвещения РФ №1028 от 27.12.2023 «О внесении изменений в некоторые приказы   Министерства просвещения РФ, касающиеся федеральных государственных образовательных стандартов основного общего образования  и среднего общего образования ( Зарегистрирован 02.02.2024 № 77121) ( ФГОС ООО, СОО – Основы безопасности и защиты Родины)</w:t>
      </w:r>
    </w:p>
    <w:p w14:paraId="3F018000" w14:textId="77777777" w:rsidR="00497E9C" w:rsidRPr="00497E9C" w:rsidRDefault="00497E9C" w:rsidP="00497E9C">
      <w:pPr>
        <w:spacing w:after="0" w:line="276" w:lineRule="auto"/>
        <w:ind w:left="0" w:firstLine="709"/>
        <w:rPr>
          <w:rFonts w:ascii="Times New Roman" w:eastAsia="Times New Roman" w:hAnsi="Times New Roman" w:cs="Times New Roman"/>
          <w:color w:val="auto"/>
          <w:sz w:val="28"/>
          <w:szCs w:val="28"/>
          <w:lang w:val="ru-RU" w:eastAsia="ru-RU"/>
        </w:rPr>
      </w:pPr>
    </w:p>
    <w:p w14:paraId="37984349" w14:textId="77777777" w:rsidR="00497E9C" w:rsidRPr="00497E9C" w:rsidRDefault="00497E9C" w:rsidP="00497E9C">
      <w:pPr>
        <w:spacing w:after="0" w:line="276" w:lineRule="auto"/>
        <w:ind w:left="0" w:firstLine="0"/>
        <w:jc w:val="left"/>
        <w:textAlignment w:val="baseline"/>
        <w:rPr>
          <w:rFonts w:ascii="Times New Roman" w:eastAsia="Times New Roman" w:hAnsi="Times New Roman" w:cs="Times New Roman"/>
          <w:b/>
          <w:bCs/>
          <w:color w:val="363636"/>
          <w:sz w:val="28"/>
          <w:szCs w:val="28"/>
          <w:lang w:val="ru-RU" w:eastAsia="ru-RU"/>
        </w:rPr>
      </w:pPr>
      <w:r w:rsidRPr="00497E9C">
        <w:rPr>
          <w:rFonts w:ascii="Times New Roman" w:eastAsia="Times New Roman" w:hAnsi="Times New Roman" w:cs="Times New Roman"/>
          <w:b/>
          <w:bCs/>
          <w:color w:val="363636"/>
          <w:sz w:val="28"/>
          <w:szCs w:val="28"/>
          <w:lang w:val="ru-RU" w:eastAsia="ru-RU"/>
        </w:rPr>
        <w:t>ФОП среднего общего образования</w:t>
      </w:r>
    </w:p>
    <w:p w14:paraId="675A25B4" w14:textId="77777777" w:rsidR="00497E9C" w:rsidRPr="00497E9C" w:rsidRDefault="00497E9C" w:rsidP="00497E9C">
      <w:pPr>
        <w:spacing w:after="0" w:line="276"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12.07.2023 № 74228)</w:t>
      </w:r>
    </w:p>
    <w:p w14:paraId="08655099" w14:textId="77777777" w:rsidR="00497E9C" w:rsidRPr="00497E9C" w:rsidRDefault="00497E9C" w:rsidP="00497E9C">
      <w:pPr>
        <w:spacing w:after="0" w:line="276" w:lineRule="auto"/>
        <w:ind w:left="0" w:firstLine="0"/>
        <w:rPr>
          <w:rFonts w:ascii="Times New Roman" w:eastAsia="Times New Roman" w:hAnsi="Times New Roman" w:cs="Times New Roman"/>
          <w:color w:val="auto"/>
          <w:sz w:val="28"/>
          <w:szCs w:val="28"/>
          <w:lang w:val="ru-RU" w:eastAsia="ru-RU"/>
        </w:rPr>
      </w:pPr>
      <w:r w:rsidRPr="00497E9C">
        <w:rPr>
          <w:rFonts w:ascii="Times New Roman" w:eastAsia="Times New Roman" w:hAnsi="Times New Roman" w:cs="Times New Roman"/>
          <w:b/>
          <w:color w:val="auto"/>
          <w:sz w:val="28"/>
          <w:szCs w:val="28"/>
          <w:lang w:val="ru-RU" w:eastAsia="ru-RU"/>
        </w:rPr>
        <w:t xml:space="preserve"> </w:t>
      </w:r>
      <w:r w:rsidRPr="00497E9C">
        <w:rPr>
          <w:rFonts w:ascii="Times New Roman" w:eastAsia="Times New Roman" w:hAnsi="Times New Roman" w:cs="Times New Roman"/>
          <w:color w:val="auto"/>
          <w:sz w:val="28"/>
          <w:szCs w:val="28"/>
          <w:lang w:val="ru-RU" w:eastAsia="ru-RU"/>
        </w:rPr>
        <w:t>Приказ Министерства просвещения РФ №62 от 01.02.2024 «О внесении изменений в некоторые приказы     Министерства просвещения РФ, касающиеся федеральных   образовательных  программ основного общего образования  и среднего общего образования ( Зарегистрирован 29.02.2024 № 77380) ( ФООП ООО, СОО – Основы безопасности и защиты Родины)</w:t>
      </w:r>
    </w:p>
    <w:p w14:paraId="31D1A7C5" w14:textId="77777777" w:rsidR="00497E9C" w:rsidRPr="00497E9C" w:rsidRDefault="00497E9C" w:rsidP="00497E9C">
      <w:pPr>
        <w:spacing w:after="0" w:line="276" w:lineRule="auto"/>
        <w:ind w:left="0" w:firstLine="0"/>
        <w:rPr>
          <w:rFonts w:ascii="Times New Roman" w:eastAsia="Times New Roman" w:hAnsi="Times New Roman" w:cs="Times New Roman"/>
          <w:color w:val="auto"/>
          <w:sz w:val="28"/>
          <w:szCs w:val="28"/>
          <w:lang w:val="ru-RU" w:eastAsia="ru-RU"/>
        </w:rPr>
      </w:pPr>
      <w:r w:rsidRPr="00497E9C">
        <w:rPr>
          <w:rFonts w:ascii="Times New Roman" w:eastAsia="Times New Roman" w:hAnsi="Times New Roman" w:cs="Times New Roman"/>
          <w:b/>
          <w:color w:val="auto"/>
          <w:sz w:val="28"/>
          <w:szCs w:val="28"/>
          <w:lang w:val="ru-RU" w:eastAsia="ru-RU"/>
        </w:rPr>
        <w:t xml:space="preserve"> </w:t>
      </w:r>
      <w:r w:rsidRPr="00497E9C">
        <w:rPr>
          <w:rFonts w:ascii="Times New Roman" w:eastAsia="Times New Roman" w:hAnsi="Times New Roman" w:cs="Times New Roman"/>
          <w:color w:val="auto"/>
          <w:sz w:val="28"/>
          <w:szCs w:val="28"/>
          <w:lang w:val="ru-RU" w:eastAsia="ru-RU"/>
        </w:rPr>
        <w:t>Приказ Министерства просвещения РФ №171  от 19. 03.2024 «О внесении изменений в некоторые приказы Министерства просвещения РФ, касающиеся федеральных   образовательных  программ  начального общего образования, основного общего образования  и среднего общего образования ( Зарегистрирован 11.04.2024 № 77830)</w:t>
      </w:r>
    </w:p>
    <w:p w14:paraId="531DEE28"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sz w:val="28"/>
          <w:szCs w:val="28"/>
          <w:bdr w:val="none" w:sz="0" w:space="0" w:color="auto" w:frame="1"/>
          <w:lang w:val="ru-RU" w:eastAsia="ru-RU"/>
        </w:rPr>
        <w:t>Изменения в ФОП НОО, ООО, СОО</w:t>
      </w:r>
    </w:p>
    <w:p w14:paraId="3E465A36"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Приказ Министерства просвещения Российской Федерации от 09.10.2024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(Зарегистрирован 11.02.2025 № 81220)</w:t>
      </w:r>
    </w:p>
    <w:p w14:paraId="2BFF8FC0"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 xml:space="preserve"> </w:t>
      </w:r>
    </w:p>
    <w:p w14:paraId="063A9331"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 xml:space="preserve">Информационно-методическое письмо Министерства просвещения Российской Федерации об основных изменениях в федеральных образовательных программах </w:t>
      </w:r>
      <w:r w:rsidRPr="00497E9C">
        <w:rPr>
          <w:rFonts w:ascii="Times New Roman" w:eastAsia="Times New Roman" w:hAnsi="Times New Roman" w:cs="Times New Roman"/>
          <w:color w:val="363636"/>
          <w:sz w:val="28"/>
          <w:szCs w:val="28"/>
          <w:lang w:val="ru-RU" w:eastAsia="ru-RU"/>
        </w:rPr>
        <w:lastRenderedPageBreak/>
        <w:t>(ФООП) в соответствии с приказом Министерства просвещения Российской Федерации от 09.10.2024 №704</w:t>
      </w:r>
    </w:p>
    <w:p w14:paraId="102D7B7F"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 xml:space="preserve"> </w:t>
      </w:r>
    </w:p>
    <w:p w14:paraId="3BE76F8F"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Приказ Минпросвещения России № 495 от 26.06.2025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 28.07.2025 № 83082)</w:t>
      </w:r>
    </w:p>
    <w:p w14:paraId="38AF922C"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 xml:space="preserve"> </w:t>
      </w:r>
    </w:p>
    <w:p w14:paraId="428777ED"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Приказ Министерства просвещения РФ от 12.02.2025 № 93 «О внесении изменения в подпункт 18.3.1 пункта 18.3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 мая 2012 г. № 413» (Зарегистрирован 17.03.2025 № 81559)</w:t>
      </w:r>
    </w:p>
    <w:p w14:paraId="6210A60C"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 xml:space="preserve">  </w:t>
      </w:r>
    </w:p>
    <w:p w14:paraId="33BF0A3A"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Приказ Министерства просвещения РФ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НОО, ООО, СОО» (Зарегистрирован 29.08.2022 № 69822)</w:t>
      </w:r>
    </w:p>
    <w:p w14:paraId="42F8342D" w14:textId="77777777" w:rsidR="00497E9C" w:rsidRPr="00497E9C" w:rsidRDefault="00497E9C" w:rsidP="00497E9C">
      <w:pPr>
        <w:shd w:val="clear" w:color="auto" w:fill="FFFFFF"/>
        <w:spacing w:after="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 xml:space="preserve"> </w:t>
      </w:r>
    </w:p>
    <w:p w14:paraId="46F68BC6" w14:textId="77777777" w:rsidR="00497E9C" w:rsidRPr="00497E9C" w:rsidRDefault="00497E9C" w:rsidP="00497E9C">
      <w:pPr>
        <w:shd w:val="clear" w:color="auto" w:fill="FFFFFF"/>
        <w:spacing w:after="150" w:line="240" w:lineRule="auto"/>
        <w:ind w:left="0" w:firstLine="0"/>
        <w:jc w:val="left"/>
        <w:textAlignment w:val="baseline"/>
        <w:rPr>
          <w:rFonts w:ascii="Times New Roman" w:eastAsia="Times New Roman" w:hAnsi="Times New Roman" w:cs="Times New Roman"/>
          <w:color w:val="363636"/>
          <w:sz w:val="28"/>
          <w:szCs w:val="28"/>
          <w:lang w:val="ru-RU" w:eastAsia="ru-RU"/>
        </w:rPr>
      </w:pPr>
      <w:r w:rsidRPr="00497E9C">
        <w:rPr>
          <w:rFonts w:ascii="Times New Roman" w:eastAsia="Times New Roman" w:hAnsi="Times New Roman" w:cs="Times New Roman"/>
          <w:color w:val="363636"/>
          <w:sz w:val="28"/>
          <w:szCs w:val="28"/>
          <w:lang w:val="ru-RU" w:eastAsia="ru-RU"/>
        </w:rPr>
        <w:t>Информационно-методическое письмо Министерства просвещения Российской Федерации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(находится на регистрации в Минюсте России) в соответствии с приказом Минпросвещения России от 5.08. 2025 № 579</w:t>
      </w:r>
    </w:p>
    <w:p w14:paraId="7B5CF435" w14:textId="77777777" w:rsidR="00497E9C" w:rsidRPr="00497E9C" w:rsidRDefault="00497E9C" w:rsidP="00497E9C">
      <w:pPr>
        <w:spacing w:after="0" w:line="276" w:lineRule="auto"/>
        <w:ind w:left="0" w:firstLine="0"/>
        <w:rPr>
          <w:rFonts w:ascii="Times New Roman" w:eastAsia="Times New Roman" w:hAnsi="Times New Roman" w:cs="Times New Roman"/>
          <w:color w:val="auto"/>
          <w:sz w:val="28"/>
          <w:szCs w:val="28"/>
          <w:lang w:val="ru-RU" w:eastAsia="ru-RU"/>
        </w:rPr>
      </w:pPr>
    </w:p>
    <w:p w14:paraId="08DFC579"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Учебный план, реализующий образовательную программу среднего общего образования, обеспечивает реализацию требований ФГОС СОО. </w:t>
      </w:r>
    </w:p>
    <w:p w14:paraId="0BA777F8"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Учебный план:</w:t>
      </w:r>
    </w:p>
    <w:p w14:paraId="32B223BC"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фиксирует максимальный объем учебной нагрузки обучающихся;</w:t>
      </w:r>
    </w:p>
    <w:p w14:paraId="7711B770"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определяет   перечень учебных предметов, курсов и время, отводимое на их освоение и организацию;</w:t>
      </w:r>
    </w:p>
    <w:p w14:paraId="7DB74336"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распределяет учебные предметы, курсы, модули по классам и учебным годам.</w:t>
      </w:r>
    </w:p>
    <w:p w14:paraId="7A9A74CF"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Учебный план состоит из двух частей: обязательной части и части, формируемой участниками образовательных отношений.</w:t>
      </w:r>
    </w:p>
    <w:p w14:paraId="128035B1"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w:t>
      </w:r>
      <w:r w:rsidRPr="00A5447D">
        <w:rPr>
          <w:rFonts w:ascii="Times New Roman" w:hAnsi="Times New Roman" w:cs="Times New Roman"/>
          <w:sz w:val="28"/>
          <w:szCs w:val="28"/>
        </w:rPr>
        <w:t> </w:t>
      </w:r>
      <w:r w:rsidRPr="009D3692">
        <w:rPr>
          <w:rFonts w:ascii="Times New Roman" w:hAnsi="Times New Roman" w:cs="Times New Roman"/>
          <w:b/>
          <w:bCs/>
          <w:sz w:val="28"/>
          <w:szCs w:val="28"/>
          <w:lang w:val="ru-RU"/>
        </w:rPr>
        <w:t>Обязательная часть</w:t>
      </w:r>
      <w:r w:rsidRPr="009D3692">
        <w:rPr>
          <w:rFonts w:ascii="Times New Roman" w:hAnsi="Times New Roman" w:cs="Times New Roman"/>
          <w:sz w:val="28"/>
          <w:szCs w:val="28"/>
          <w:lang w:val="ru-RU"/>
        </w:rPr>
        <w:t xml:space="preserve">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w:t>
      </w:r>
      <w:r w:rsidRPr="009D3692">
        <w:rPr>
          <w:rFonts w:ascii="Times New Roman" w:hAnsi="Times New Roman" w:cs="Times New Roman"/>
          <w:sz w:val="28"/>
          <w:szCs w:val="28"/>
          <w:lang w:val="ru-RU"/>
        </w:rPr>
        <w:lastRenderedPageBreak/>
        <w:t>образовательную программу среднего общего образования, и учебное время, отводимое на их изучение по классам (годам) обучения.</w:t>
      </w:r>
    </w:p>
    <w:p w14:paraId="5B9890F4"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w:t>
      </w:r>
      <w:r w:rsidRPr="00A5447D">
        <w:rPr>
          <w:rFonts w:ascii="Times New Roman" w:hAnsi="Times New Roman" w:cs="Times New Roman"/>
          <w:sz w:val="28"/>
          <w:szCs w:val="28"/>
        </w:rPr>
        <w:t> </w:t>
      </w:r>
      <w:r w:rsidRPr="009D3692">
        <w:rPr>
          <w:rFonts w:ascii="Times New Roman" w:hAnsi="Times New Roman" w:cs="Times New Roman"/>
          <w:b/>
          <w:bCs/>
          <w:sz w:val="28"/>
          <w:szCs w:val="28"/>
          <w:lang w:val="ru-RU"/>
        </w:rPr>
        <w:t>Часть  учебного плана, формируемая</w:t>
      </w:r>
      <w:r w:rsidRPr="009D3692">
        <w:rPr>
          <w:rFonts w:ascii="Times New Roman" w:hAnsi="Times New Roman" w:cs="Times New Roman"/>
          <w:sz w:val="28"/>
          <w:szCs w:val="28"/>
          <w:lang w:val="ru-RU"/>
        </w:rPr>
        <w:t xml:space="preserve"> участниками образовательных отношений,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ОВЗ.</w:t>
      </w:r>
    </w:p>
    <w:p w14:paraId="06FDCFB0" w14:textId="77777777" w:rsidR="009D3692" w:rsidRPr="009D3692" w:rsidRDefault="009D3692" w:rsidP="009D3692">
      <w:pPr>
        <w:widowControl w:val="0"/>
        <w:spacing w:after="0" w:line="360" w:lineRule="auto"/>
        <w:rPr>
          <w:rFonts w:ascii="Times New Roman" w:hAnsi="Times New Roman" w:cs="Times New Roman"/>
          <w:sz w:val="28"/>
          <w:szCs w:val="28"/>
          <w:lang w:val="ru-RU"/>
        </w:rPr>
      </w:pPr>
      <w:r w:rsidRPr="009D3692">
        <w:rPr>
          <w:rFonts w:ascii="Times New Roman" w:hAnsi="Times New Roman" w:cs="Times New Roman"/>
          <w:sz w:val="28"/>
          <w:szCs w:val="28"/>
          <w:lang w:val="ru-RU"/>
        </w:rPr>
        <w:t>Время, отводимое на данную часть учебного плана использовано на:</w:t>
      </w:r>
    </w:p>
    <w:p w14:paraId="52154DC1" w14:textId="77777777" w:rsidR="009D3692" w:rsidRPr="009D3692" w:rsidRDefault="009D3692" w:rsidP="009D3692">
      <w:pPr>
        <w:widowControl w:val="0"/>
        <w:spacing w:after="0" w:line="360" w:lineRule="auto"/>
        <w:rPr>
          <w:rFonts w:ascii="Times New Roman" w:hAnsi="Times New Roman" w:cs="Times New Roman"/>
          <w:sz w:val="28"/>
          <w:szCs w:val="28"/>
          <w:lang w:val="ru-RU"/>
        </w:rPr>
      </w:pPr>
      <w:r w:rsidRPr="009D3692">
        <w:rPr>
          <w:rFonts w:ascii="Times New Roman" w:hAnsi="Times New Roman" w:cs="Times New Roman"/>
          <w:sz w:val="28"/>
          <w:szCs w:val="28"/>
          <w:lang w:val="ru-RU"/>
        </w:rPr>
        <w:t>увеличение учебных часов, предусмотренных на изучение отдельных учебных предметов обязательной части, в том числе на углубленном уровне;</w:t>
      </w:r>
    </w:p>
    <w:p w14:paraId="1654D582" w14:textId="77777777" w:rsidR="009D3692" w:rsidRPr="009D3692" w:rsidRDefault="009D3692" w:rsidP="009D3692">
      <w:pPr>
        <w:widowControl w:val="0"/>
        <w:spacing w:after="0" w:line="360" w:lineRule="auto"/>
        <w:rPr>
          <w:rFonts w:ascii="Times New Roman" w:hAnsi="Times New Roman" w:cs="Times New Roman"/>
          <w:sz w:val="28"/>
          <w:szCs w:val="28"/>
          <w:lang w:val="ru-RU"/>
        </w:rPr>
      </w:pPr>
      <w:r w:rsidRPr="009D3692">
        <w:rPr>
          <w:rFonts w:ascii="Times New Roman" w:hAnsi="Times New Roman" w:cs="Times New Roman"/>
          <w:sz w:val="28"/>
          <w:szCs w:val="28"/>
          <w:lang w:val="ru-RU"/>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14:paraId="4F8FA162" w14:textId="77777777" w:rsidR="009D3692" w:rsidRPr="009D3692" w:rsidRDefault="009D3692" w:rsidP="009D3692">
      <w:pPr>
        <w:widowControl w:val="0"/>
        <w:spacing w:after="0" w:line="360" w:lineRule="auto"/>
        <w:rPr>
          <w:rFonts w:ascii="Times New Roman" w:hAnsi="Times New Roman" w:cs="Times New Roman"/>
          <w:sz w:val="28"/>
          <w:szCs w:val="28"/>
          <w:lang w:val="ru-RU"/>
        </w:rPr>
      </w:pPr>
      <w:r w:rsidRPr="009D3692">
        <w:rPr>
          <w:rFonts w:ascii="Times New Roman" w:hAnsi="Times New Roman" w:cs="Times New Roman"/>
          <w:sz w:val="28"/>
          <w:szCs w:val="28"/>
          <w:lang w:val="ru-RU"/>
        </w:rPr>
        <w:t>другие виды учебной, воспитательной, спортивной и иной деятельности обучающихся.</w:t>
      </w:r>
    </w:p>
    <w:p w14:paraId="542F1F8A" w14:textId="77777777" w:rsidR="009D3692" w:rsidRPr="009D3692" w:rsidRDefault="009D3692" w:rsidP="009D3692">
      <w:pPr>
        <w:widowControl w:val="0"/>
        <w:spacing w:after="0" w:line="36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w:t>
      </w:r>
      <w:r w:rsidRPr="00A5447D">
        <w:rPr>
          <w:rFonts w:ascii="Times New Roman" w:hAnsi="Times New Roman" w:cs="Times New Roman"/>
          <w:sz w:val="28"/>
          <w:szCs w:val="28"/>
        </w:rPr>
        <w:t> </w:t>
      </w:r>
      <w:r w:rsidRPr="009D3692">
        <w:rPr>
          <w:rFonts w:ascii="Times New Roman" w:hAnsi="Times New Roman" w:cs="Times New Roman"/>
          <w:sz w:val="28"/>
          <w:szCs w:val="28"/>
          <w:lang w:val="ru-RU"/>
        </w:rPr>
        <w:t xml:space="preserve">Учебный план определяет количество учебных занятий за 2 года </w:t>
      </w:r>
      <w:r w:rsidRPr="009D3692">
        <w:rPr>
          <w:rFonts w:ascii="Times New Roman" w:hAnsi="Times New Roman" w:cs="Times New Roman"/>
          <w:sz w:val="28"/>
          <w:szCs w:val="28"/>
          <w:lang w:val="ru-RU"/>
        </w:rPr>
        <w:br/>
        <w:t xml:space="preserve">на одного обучающегося – не менее 2170 часов и не более 2516 часов (не более 37 часов в неделю). </w:t>
      </w:r>
    </w:p>
    <w:p w14:paraId="2ED9E366" w14:textId="77777777" w:rsidR="009D3692" w:rsidRPr="009D3692" w:rsidRDefault="009D3692" w:rsidP="009D3692">
      <w:pPr>
        <w:widowControl w:val="0"/>
        <w:spacing w:after="0" w:line="360" w:lineRule="auto"/>
        <w:ind w:firstLine="709"/>
        <w:rPr>
          <w:rFonts w:ascii="Times New Roman" w:eastAsia="SchoolBookSanPin" w:hAnsi="Times New Roman" w:cs="Times New Roman"/>
          <w:sz w:val="28"/>
          <w:szCs w:val="28"/>
          <w:lang w:val="ru-RU"/>
        </w:rPr>
      </w:pPr>
      <w:r w:rsidRPr="009D3692">
        <w:rPr>
          <w:rFonts w:ascii="Times New Roman" w:hAnsi="Times New Roman" w:cs="Times New Roman"/>
          <w:sz w:val="28"/>
          <w:szCs w:val="28"/>
          <w:lang w:val="ru-RU"/>
        </w:rPr>
        <w:t xml:space="preserve">  </w:t>
      </w:r>
      <w:r w:rsidRPr="00A5447D">
        <w:rPr>
          <w:rFonts w:ascii="Times New Roman" w:hAnsi="Times New Roman" w:cs="Times New Roman"/>
          <w:sz w:val="28"/>
          <w:szCs w:val="28"/>
        </w:rPr>
        <w:t> </w:t>
      </w:r>
      <w:r w:rsidRPr="009D3692">
        <w:rPr>
          <w:rFonts w:ascii="Times New Roman" w:hAnsi="Times New Roman" w:cs="Times New Roman"/>
          <w:sz w:val="28"/>
          <w:szCs w:val="28"/>
          <w:lang w:val="ru-RU"/>
        </w:rPr>
        <w:t xml:space="preserve">Суммарный объём домашнего задания по всем предметам для каждого класса не  превышает продолжительности выполнения 3,5 часа. Осуществляется координация и контроль объёма домашнего задания обучающихся каждого класса по всем предметам в соответствии с </w:t>
      </w:r>
      <w:r w:rsidRPr="009D3692">
        <w:rPr>
          <w:rFonts w:ascii="Times New Roman" w:eastAsia="SchoolBookSanPin" w:hAnsi="Times New Roman" w:cs="Times New Roman"/>
          <w:sz w:val="28"/>
          <w:szCs w:val="28"/>
          <w:lang w:val="ru-RU"/>
        </w:rPr>
        <w:t>Гигиеническими нормативами и Санитарно-эпидемиологическими требованиями.</w:t>
      </w:r>
    </w:p>
    <w:p w14:paraId="77F599F7" w14:textId="77777777" w:rsidR="009D3692" w:rsidRPr="009D3692" w:rsidRDefault="009D3692" w:rsidP="009D3692">
      <w:pPr>
        <w:rPr>
          <w:rFonts w:ascii="Times New Roman" w:hAnsi="Times New Roman" w:cs="Times New Roman"/>
          <w:b/>
          <w:sz w:val="28"/>
          <w:szCs w:val="28"/>
          <w:lang w:val="ru-RU"/>
        </w:rPr>
      </w:pPr>
      <w:r w:rsidRPr="009D3692">
        <w:rPr>
          <w:b/>
          <w:sz w:val="32"/>
          <w:szCs w:val="32"/>
          <w:lang w:val="ru-RU"/>
        </w:rPr>
        <w:t xml:space="preserve"> </w:t>
      </w:r>
      <w:r w:rsidRPr="009D3692">
        <w:rPr>
          <w:rFonts w:ascii="Times New Roman" w:hAnsi="Times New Roman" w:cs="Times New Roman"/>
          <w:b/>
          <w:sz w:val="32"/>
          <w:szCs w:val="32"/>
          <w:lang w:val="ru-RU"/>
        </w:rPr>
        <w:t>Особенности учебного плана среднего общего образования 10- 11-х классов</w:t>
      </w:r>
      <w:r w:rsidRPr="009D3692">
        <w:rPr>
          <w:rFonts w:ascii="Times New Roman" w:hAnsi="Times New Roman" w:cs="Times New Roman"/>
          <w:b/>
          <w:sz w:val="28"/>
          <w:szCs w:val="28"/>
          <w:lang w:val="ru-RU"/>
        </w:rPr>
        <w:t xml:space="preserve">   </w:t>
      </w:r>
    </w:p>
    <w:p w14:paraId="242097BC" w14:textId="77777777" w:rsidR="009D3692" w:rsidRPr="009D3692" w:rsidRDefault="009D3692" w:rsidP="009D3692">
      <w:pPr>
        <w:rPr>
          <w:sz w:val="28"/>
          <w:szCs w:val="28"/>
          <w:lang w:val="ru-RU"/>
        </w:rPr>
      </w:pPr>
      <w:r w:rsidRPr="009D3692">
        <w:rPr>
          <w:rFonts w:ascii="Times New Roman" w:hAnsi="Times New Roman" w:cs="Times New Roman"/>
          <w:sz w:val="28"/>
          <w:szCs w:val="28"/>
          <w:lang w:val="ru-RU"/>
        </w:rPr>
        <w:t xml:space="preserve"> Учебный план для 10 -11 -х классов ориентирован на реализацию ФГОС СОО   и является одним из механизмов реализации основной образовательной программы МОУ «СОШ № 8 в соответствии с требованиями Стандарта</w:t>
      </w:r>
      <w:r w:rsidRPr="009D3692">
        <w:rPr>
          <w:sz w:val="28"/>
          <w:szCs w:val="28"/>
          <w:lang w:val="ru-RU"/>
        </w:rPr>
        <w:t xml:space="preserve">. </w:t>
      </w:r>
    </w:p>
    <w:p w14:paraId="1169DCA5" w14:textId="38EB7BAC" w:rsidR="009D3692" w:rsidRPr="009D3692" w:rsidRDefault="009D3692" w:rsidP="009D3692">
      <w:pPr>
        <w:widowControl w:val="0"/>
        <w:spacing w:after="0" w:line="360" w:lineRule="auto"/>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МОУ СОШ №8 обеспечивает реализацию учебных планов трех профилей обучения для обучающихся 2-х классов 10- х и 2 классов 11-х :</w:t>
      </w:r>
      <w:r w:rsidR="0066003F">
        <w:rPr>
          <w:rFonts w:ascii="Times New Roman" w:hAnsi="Times New Roman" w:cs="Times New Roman"/>
          <w:sz w:val="28"/>
          <w:szCs w:val="28"/>
          <w:lang w:val="ru-RU"/>
        </w:rPr>
        <w:t xml:space="preserve"> агротехнологического</w:t>
      </w:r>
      <w:r w:rsidR="0066003F" w:rsidRPr="0066003F">
        <w:rPr>
          <w:rFonts w:ascii="Times New Roman" w:hAnsi="Times New Roman" w:cs="Times New Roman"/>
          <w:sz w:val="28"/>
          <w:szCs w:val="28"/>
          <w:lang w:val="ru-RU"/>
        </w:rPr>
        <w:t>,</w:t>
      </w:r>
      <w:r w:rsidRPr="009D3692">
        <w:rPr>
          <w:rFonts w:ascii="Times New Roman" w:hAnsi="Times New Roman" w:cs="Times New Roman"/>
          <w:sz w:val="28"/>
          <w:szCs w:val="28"/>
          <w:lang w:val="ru-RU"/>
        </w:rPr>
        <w:t xml:space="preserve"> естественно-научного, технологического, универсального </w:t>
      </w:r>
      <w:r w:rsidRPr="009D3692">
        <w:rPr>
          <w:rFonts w:ascii="Times New Roman" w:hAnsi="Times New Roman" w:cs="Times New Roman"/>
          <w:sz w:val="28"/>
          <w:szCs w:val="28"/>
          <w:lang w:val="ru-RU"/>
        </w:rPr>
        <w:lastRenderedPageBreak/>
        <w:t xml:space="preserve">с углубленным изучением истории и обществознания. </w:t>
      </w:r>
    </w:p>
    <w:p w14:paraId="25425526" w14:textId="77777777" w:rsidR="009D3692" w:rsidRPr="009D3692" w:rsidRDefault="009D3692" w:rsidP="009D3692">
      <w:pPr>
        <w:rPr>
          <w:b/>
          <w:sz w:val="28"/>
          <w:szCs w:val="28"/>
          <w:lang w:val="ru-RU"/>
        </w:rPr>
      </w:pPr>
      <w:r w:rsidRPr="009D3692">
        <w:rPr>
          <w:b/>
          <w:sz w:val="28"/>
          <w:szCs w:val="28"/>
          <w:lang w:val="ru-RU"/>
        </w:rPr>
        <w:t xml:space="preserve">Обязательная часть учебного плана </w:t>
      </w:r>
    </w:p>
    <w:p w14:paraId="7CC956E9"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Учебные планы обучающихся содержат 13  обязательных  учебных предметов и предусматривают изучение не менее одного учебного предмета из каждой предметной области, определенной Стандартом. Общими для включения во все  учебные планы являются такие учебные предметы, как: </w:t>
      </w:r>
    </w:p>
    <w:p w14:paraId="53182D1E"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b/>
          <w:sz w:val="28"/>
          <w:szCs w:val="28"/>
          <w:lang w:val="ru-RU"/>
        </w:rPr>
        <w:t xml:space="preserve">  русский язык и литература,   иностранный язык,  математика: алгебра и начала математического анализа, геометрия, вероятность и статистика;     информатика,   история , обществознание, химия, биология, география, физика,  физическая культура, основы безопасности и защиты Родины.</w:t>
      </w:r>
      <w:r w:rsidRPr="009D3692">
        <w:rPr>
          <w:rFonts w:ascii="Times New Roman" w:hAnsi="Times New Roman" w:cs="Times New Roman"/>
          <w:sz w:val="28"/>
          <w:szCs w:val="28"/>
          <w:lang w:val="ru-RU"/>
        </w:rPr>
        <w:t xml:space="preserve"> </w:t>
      </w:r>
    </w:p>
    <w:p w14:paraId="6187B721"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При этом профильные   учебные планы содержат  по  2   учебных предмета на углубленном уровне изучения из соответствующей профилю обучения предметной области и  смежной с ней предметной области.</w:t>
      </w:r>
    </w:p>
    <w:p w14:paraId="2E896806"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Формирование   учебных планов обучающихся осуществляется из числа учебных предметов из следующих обязательных предметных областей: </w:t>
      </w:r>
    </w:p>
    <w:p w14:paraId="68686B65"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Предметная область «</w:t>
      </w:r>
      <w:r w:rsidRPr="009D3692">
        <w:rPr>
          <w:rFonts w:ascii="Times New Roman" w:hAnsi="Times New Roman" w:cs="Times New Roman"/>
          <w:b/>
          <w:sz w:val="28"/>
          <w:szCs w:val="28"/>
          <w:lang w:val="ru-RU"/>
        </w:rPr>
        <w:t>Русский язык и литература»,</w:t>
      </w:r>
      <w:r w:rsidRPr="009D3692">
        <w:rPr>
          <w:rFonts w:ascii="Times New Roman" w:hAnsi="Times New Roman" w:cs="Times New Roman"/>
          <w:sz w:val="28"/>
          <w:szCs w:val="28"/>
          <w:lang w:val="ru-RU"/>
        </w:rPr>
        <w:t xml:space="preserve"> включающая учебные предметы: «</w:t>
      </w:r>
      <w:r w:rsidRPr="009D3692">
        <w:rPr>
          <w:rFonts w:ascii="Times New Roman" w:hAnsi="Times New Roman" w:cs="Times New Roman"/>
          <w:b/>
          <w:sz w:val="28"/>
          <w:szCs w:val="28"/>
          <w:lang w:val="ru-RU"/>
        </w:rPr>
        <w:t>Русский язык»  и «Литература</w:t>
      </w:r>
      <w:r w:rsidRPr="009D3692">
        <w:rPr>
          <w:rFonts w:ascii="Times New Roman" w:hAnsi="Times New Roman" w:cs="Times New Roman"/>
          <w:sz w:val="28"/>
          <w:szCs w:val="28"/>
          <w:lang w:val="ru-RU"/>
        </w:rPr>
        <w:t xml:space="preserve">» (базовый   уровень); </w:t>
      </w:r>
    </w:p>
    <w:p w14:paraId="08ECEAE5"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w:t>
      </w:r>
      <w:r w:rsidRPr="009D3692">
        <w:rPr>
          <w:rFonts w:ascii="Times New Roman" w:hAnsi="Times New Roman" w:cs="Times New Roman"/>
          <w:b/>
          <w:sz w:val="28"/>
          <w:szCs w:val="28"/>
          <w:lang w:val="ru-RU"/>
        </w:rPr>
        <w:t xml:space="preserve"> </w:t>
      </w:r>
      <w:r w:rsidRPr="009D3692">
        <w:rPr>
          <w:rFonts w:ascii="Times New Roman" w:hAnsi="Times New Roman" w:cs="Times New Roman"/>
          <w:sz w:val="28"/>
          <w:szCs w:val="28"/>
          <w:lang w:val="ru-RU"/>
        </w:rPr>
        <w:t>Предметная область «</w:t>
      </w:r>
      <w:r w:rsidRPr="009D3692">
        <w:rPr>
          <w:rFonts w:ascii="Times New Roman" w:hAnsi="Times New Roman" w:cs="Times New Roman"/>
          <w:b/>
          <w:sz w:val="28"/>
          <w:szCs w:val="28"/>
          <w:lang w:val="ru-RU"/>
        </w:rPr>
        <w:t>Иностранные языки»,</w:t>
      </w:r>
      <w:r w:rsidRPr="009D3692">
        <w:rPr>
          <w:rFonts w:ascii="Times New Roman" w:hAnsi="Times New Roman" w:cs="Times New Roman"/>
          <w:sz w:val="28"/>
          <w:szCs w:val="28"/>
          <w:lang w:val="ru-RU"/>
        </w:rPr>
        <w:t xml:space="preserve"> включающая учебные предметы:  «</w:t>
      </w:r>
      <w:r w:rsidRPr="009D3692">
        <w:rPr>
          <w:rFonts w:ascii="Times New Roman" w:hAnsi="Times New Roman" w:cs="Times New Roman"/>
          <w:b/>
          <w:sz w:val="28"/>
          <w:szCs w:val="28"/>
          <w:lang w:val="ru-RU"/>
        </w:rPr>
        <w:t>Иностранный язык»</w:t>
      </w:r>
      <w:r w:rsidRPr="009D3692">
        <w:rPr>
          <w:rFonts w:ascii="Times New Roman" w:hAnsi="Times New Roman" w:cs="Times New Roman"/>
          <w:sz w:val="28"/>
          <w:szCs w:val="28"/>
          <w:lang w:val="ru-RU"/>
        </w:rPr>
        <w:t xml:space="preserve">  - английский язык (базовый   уровень);</w:t>
      </w:r>
    </w:p>
    <w:p w14:paraId="03FC0792"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Предметная область «</w:t>
      </w:r>
      <w:r w:rsidRPr="009D3692">
        <w:rPr>
          <w:rFonts w:ascii="Times New Roman" w:hAnsi="Times New Roman" w:cs="Times New Roman"/>
          <w:b/>
          <w:sz w:val="28"/>
          <w:szCs w:val="28"/>
          <w:lang w:val="ru-RU"/>
        </w:rPr>
        <w:t>Общественные науки</w:t>
      </w:r>
      <w:r w:rsidRPr="009D3692">
        <w:rPr>
          <w:rFonts w:ascii="Times New Roman" w:hAnsi="Times New Roman" w:cs="Times New Roman"/>
          <w:sz w:val="28"/>
          <w:szCs w:val="28"/>
          <w:lang w:val="ru-RU"/>
        </w:rPr>
        <w:t>», включающая учебные предметы: «</w:t>
      </w:r>
      <w:r w:rsidRPr="009D3692">
        <w:rPr>
          <w:rFonts w:ascii="Times New Roman" w:hAnsi="Times New Roman" w:cs="Times New Roman"/>
          <w:b/>
          <w:sz w:val="28"/>
          <w:szCs w:val="28"/>
          <w:lang w:val="ru-RU"/>
        </w:rPr>
        <w:t>История</w:t>
      </w:r>
      <w:r w:rsidRPr="009D3692">
        <w:rPr>
          <w:rFonts w:ascii="Times New Roman" w:hAnsi="Times New Roman" w:cs="Times New Roman"/>
          <w:sz w:val="28"/>
          <w:szCs w:val="28"/>
          <w:lang w:val="ru-RU"/>
        </w:rPr>
        <w:t>» (базовый и углубленный уровни); «</w:t>
      </w:r>
      <w:r w:rsidRPr="009D3692">
        <w:rPr>
          <w:rFonts w:ascii="Times New Roman" w:hAnsi="Times New Roman" w:cs="Times New Roman"/>
          <w:b/>
          <w:sz w:val="28"/>
          <w:szCs w:val="28"/>
          <w:lang w:val="ru-RU"/>
        </w:rPr>
        <w:t>География»</w:t>
      </w:r>
      <w:r w:rsidRPr="009D3692">
        <w:rPr>
          <w:rFonts w:ascii="Times New Roman" w:hAnsi="Times New Roman" w:cs="Times New Roman"/>
          <w:sz w:val="28"/>
          <w:szCs w:val="28"/>
          <w:lang w:val="ru-RU"/>
        </w:rPr>
        <w:t xml:space="preserve"> (базовый  уровень );   «</w:t>
      </w:r>
      <w:r w:rsidRPr="009D3692">
        <w:rPr>
          <w:rFonts w:ascii="Times New Roman" w:hAnsi="Times New Roman" w:cs="Times New Roman"/>
          <w:b/>
          <w:sz w:val="28"/>
          <w:szCs w:val="28"/>
          <w:lang w:val="ru-RU"/>
        </w:rPr>
        <w:t>Обществознание</w:t>
      </w:r>
      <w:r w:rsidRPr="009D3692">
        <w:rPr>
          <w:rFonts w:ascii="Times New Roman" w:hAnsi="Times New Roman" w:cs="Times New Roman"/>
          <w:sz w:val="28"/>
          <w:szCs w:val="28"/>
          <w:lang w:val="ru-RU"/>
        </w:rPr>
        <w:t xml:space="preserve">» (базовый и углубленный  уровни).  </w:t>
      </w:r>
    </w:p>
    <w:p w14:paraId="76BB1E3D"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Предметная область «</w:t>
      </w:r>
      <w:r w:rsidRPr="009D3692">
        <w:rPr>
          <w:rFonts w:ascii="Times New Roman" w:hAnsi="Times New Roman" w:cs="Times New Roman"/>
          <w:b/>
          <w:sz w:val="28"/>
          <w:szCs w:val="28"/>
          <w:lang w:val="ru-RU"/>
        </w:rPr>
        <w:t>Математика и информатика»,</w:t>
      </w:r>
      <w:r w:rsidRPr="009D3692">
        <w:rPr>
          <w:rFonts w:ascii="Times New Roman" w:hAnsi="Times New Roman" w:cs="Times New Roman"/>
          <w:sz w:val="28"/>
          <w:szCs w:val="28"/>
          <w:lang w:val="ru-RU"/>
        </w:rPr>
        <w:t xml:space="preserve"> включающая учебные предметы</w:t>
      </w:r>
      <w:r w:rsidRPr="009D3692">
        <w:rPr>
          <w:rFonts w:ascii="Times New Roman" w:hAnsi="Times New Roman" w:cs="Times New Roman"/>
          <w:b/>
          <w:sz w:val="28"/>
          <w:szCs w:val="28"/>
          <w:lang w:val="ru-RU"/>
        </w:rPr>
        <w:t>:  «Математика », включающая алгебру и начало математического анализа, геометрию, вероятность и статистика</w:t>
      </w:r>
      <w:r w:rsidRPr="009D3692">
        <w:rPr>
          <w:rFonts w:ascii="Times New Roman" w:hAnsi="Times New Roman" w:cs="Times New Roman"/>
          <w:sz w:val="28"/>
          <w:szCs w:val="28"/>
          <w:lang w:val="ru-RU"/>
        </w:rPr>
        <w:t xml:space="preserve"> (базовый и углубленный уровни);  </w:t>
      </w:r>
      <w:r w:rsidRPr="009D3692">
        <w:rPr>
          <w:rFonts w:ascii="Times New Roman" w:hAnsi="Times New Roman" w:cs="Times New Roman"/>
          <w:b/>
          <w:sz w:val="28"/>
          <w:szCs w:val="28"/>
          <w:lang w:val="ru-RU"/>
        </w:rPr>
        <w:t>«Информатика</w:t>
      </w:r>
      <w:r w:rsidRPr="009D3692">
        <w:rPr>
          <w:rFonts w:ascii="Times New Roman" w:hAnsi="Times New Roman" w:cs="Times New Roman"/>
          <w:sz w:val="28"/>
          <w:szCs w:val="28"/>
          <w:lang w:val="ru-RU"/>
        </w:rPr>
        <w:t xml:space="preserve">» (базовый и углубленный   уровни). </w:t>
      </w:r>
    </w:p>
    <w:p w14:paraId="0383FED4"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Предметная область «</w:t>
      </w:r>
      <w:r w:rsidRPr="009D3692">
        <w:rPr>
          <w:rFonts w:ascii="Times New Roman" w:hAnsi="Times New Roman" w:cs="Times New Roman"/>
          <w:b/>
          <w:sz w:val="28"/>
          <w:szCs w:val="28"/>
          <w:lang w:val="ru-RU"/>
        </w:rPr>
        <w:t>Естественные науки</w:t>
      </w:r>
      <w:r w:rsidRPr="009D3692">
        <w:rPr>
          <w:rFonts w:ascii="Times New Roman" w:hAnsi="Times New Roman" w:cs="Times New Roman"/>
          <w:sz w:val="28"/>
          <w:szCs w:val="28"/>
          <w:lang w:val="ru-RU"/>
        </w:rPr>
        <w:t>», включающая учебные предметы:  «</w:t>
      </w:r>
      <w:r w:rsidRPr="009D3692">
        <w:rPr>
          <w:rFonts w:ascii="Times New Roman" w:hAnsi="Times New Roman" w:cs="Times New Roman"/>
          <w:b/>
          <w:sz w:val="28"/>
          <w:szCs w:val="28"/>
          <w:lang w:val="ru-RU"/>
        </w:rPr>
        <w:t>Физик</w:t>
      </w:r>
      <w:r w:rsidRPr="009D3692">
        <w:rPr>
          <w:rFonts w:ascii="Times New Roman" w:hAnsi="Times New Roman" w:cs="Times New Roman"/>
          <w:sz w:val="28"/>
          <w:szCs w:val="28"/>
          <w:lang w:val="ru-RU"/>
        </w:rPr>
        <w:t>а» (базовый и углубленный уровни);  «</w:t>
      </w:r>
      <w:r w:rsidRPr="009D3692">
        <w:rPr>
          <w:rFonts w:ascii="Times New Roman" w:hAnsi="Times New Roman" w:cs="Times New Roman"/>
          <w:b/>
          <w:sz w:val="28"/>
          <w:szCs w:val="28"/>
          <w:lang w:val="ru-RU"/>
        </w:rPr>
        <w:t>Химия»</w:t>
      </w:r>
      <w:r w:rsidRPr="009D3692">
        <w:rPr>
          <w:rFonts w:ascii="Times New Roman" w:hAnsi="Times New Roman" w:cs="Times New Roman"/>
          <w:sz w:val="28"/>
          <w:szCs w:val="28"/>
          <w:lang w:val="ru-RU"/>
        </w:rPr>
        <w:t xml:space="preserve"> (базовый и углубленный уровни); «</w:t>
      </w:r>
      <w:r w:rsidRPr="009D3692">
        <w:rPr>
          <w:rFonts w:ascii="Times New Roman" w:hAnsi="Times New Roman" w:cs="Times New Roman"/>
          <w:b/>
          <w:sz w:val="28"/>
          <w:szCs w:val="28"/>
          <w:lang w:val="ru-RU"/>
        </w:rPr>
        <w:t>Биология</w:t>
      </w:r>
      <w:r w:rsidRPr="009D3692">
        <w:rPr>
          <w:rFonts w:ascii="Times New Roman" w:hAnsi="Times New Roman" w:cs="Times New Roman"/>
          <w:sz w:val="28"/>
          <w:szCs w:val="28"/>
          <w:lang w:val="ru-RU"/>
        </w:rPr>
        <w:t xml:space="preserve">» (базовый и углубленный уровни);    </w:t>
      </w:r>
    </w:p>
    <w:p w14:paraId="79D3B772"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Предметная область «</w:t>
      </w:r>
      <w:r w:rsidRPr="009D3692">
        <w:rPr>
          <w:rFonts w:ascii="Times New Roman" w:hAnsi="Times New Roman" w:cs="Times New Roman"/>
          <w:b/>
          <w:sz w:val="28"/>
          <w:szCs w:val="28"/>
          <w:lang w:val="ru-RU"/>
        </w:rPr>
        <w:t>Физическая культура» включает предмет физическая культура и  предметная область «Основы безопасности  и защиты Родины</w:t>
      </w:r>
      <w:r w:rsidRPr="009D3692">
        <w:rPr>
          <w:rFonts w:ascii="Times New Roman" w:hAnsi="Times New Roman" w:cs="Times New Roman"/>
          <w:sz w:val="28"/>
          <w:szCs w:val="28"/>
          <w:lang w:val="ru-RU"/>
        </w:rPr>
        <w:t>», включающая учебный предмет  «</w:t>
      </w:r>
      <w:r w:rsidRPr="009D3692">
        <w:rPr>
          <w:rFonts w:ascii="Times New Roman" w:hAnsi="Times New Roman" w:cs="Times New Roman"/>
          <w:b/>
          <w:sz w:val="28"/>
          <w:szCs w:val="28"/>
          <w:lang w:val="ru-RU"/>
        </w:rPr>
        <w:t>Основы безопасности  и защиты Родины</w:t>
      </w:r>
      <w:r w:rsidRPr="009D3692">
        <w:rPr>
          <w:rFonts w:ascii="Times New Roman" w:hAnsi="Times New Roman" w:cs="Times New Roman"/>
          <w:sz w:val="28"/>
          <w:szCs w:val="28"/>
          <w:lang w:val="ru-RU"/>
        </w:rPr>
        <w:t xml:space="preserve">»  изучаются на базовом уровне  </w:t>
      </w:r>
    </w:p>
    <w:p w14:paraId="4A31859A"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Образовательная деятельность на уровне среднего общего образования организуется на основе профильной  модели.</w:t>
      </w:r>
    </w:p>
    <w:p w14:paraId="68DF4214"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Обучающиеся, поступая в 10 класс, выбирают базовый  или углубленный  курс (объем изучаемого предмета). Обучающиеся десятых классов, имеющие годовые отметки не ниже удовлетворительных по всем предметам учебного плана за предпоследний год обучения .</w:t>
      </w:r>
    </w:p>
    <w:p w14:paraId="57F6F100"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На основании выбора обучающихся и их родителей (законных представителей) организуются следующие профили обучения для обучающихся 10-11 -х классов - естественнонаучный  профиль;     технологический  профиль;   универсальный с углубленным изучением истории и обществознания .          </w:t>
      </w:r>
    </w:p>
    <w:p w14:paraId="378870E1" w14:textId="33A86F32"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b/>
          <w:sz w:val="28"/>
          <w:szCs w:val="28"/>
          <w:lang w:val="ru-RU"/>
        </w:rPr>
        <w:t xml:space="preserve"> В    универсальном </w:t>
      </w:r>
      <w:r w:rsidRPr="009D3692">
        <w:rPr>
          <w:rFonts w:ascii="Times New Roman" w:hAnsi="Times New Roman" w:cs="Times New Roman"/>
          <w:sz w:val="28"/>
          <w:szCs w:val="28"/>
          <w:lang w:val="ru-RU"/>
        </w:rPr>
        <w:t xml:space="preserve">2предмета:  </w:t>
      </w:r>
      <w:r w:rsidRPr="009D3692">
        <w:rPr>
          <w:rFonts w:ascii="Times New Roman" w:hAnsi="Times New Roman" w:cs="Times New Roman"/>
          <w:b/>
          <w:sz w:val="28"/>
          <w:szCs w:val="28"/>
          <w:lang w:val="ru-RU"/>
        </w:rPr>
        <w:t>История»</w:t>
      </w:r>
      <w:r w:rsidRPr="009D3692">
        <w:rPr>
          <w:rFonts w:ascii="Times New Roman" w:hAnsi="Times New Roman" w:cs="Times New Roman"/>
          <w:sz w:val="28"/>
          <w:szCs w:val="28"/>
          <w:lang w:val="ru-RU"/>
        </w:rPr>
        <w:t xml:space="preserve"> - 4 ч.,  </w:t>
      </w:r>
      <w:r w:rsidRPr="009D3692">
        <w:rPr>
          <w:rFonts w:ascii="Times New Roman" w:hAnsi="Times New Roman" w:cs="Times New Roman"/>
          <w:b/>
          <w:sz w:val="28"/>
          <w:szCs w:val="28"/>
          <w:lang w:val="ru-RU"/>
        </w:rPr>
        <w:t>обществознание 4 ч</w:t>
      </w:r>
      <w:r w:rsidRPr="009D3692">
        <w:rPr>
          <w:rFonts w:ascii="Times New Roman" w:hAnsi="Times New Roman" w:cs="Times New Roman"/>
          <w:sz w:val="28"/>
          <w:szCs w:val="28"/>
          <w:lang w:val="ru-RU"/>
        </w:rPr>
        <w:t xml:space="preserve">.  включены на углубленном уровне изучения. В группе </w:t>
      </w:r>
      <w:r w:rsidR="0066003F">
        <w:rPr>
          <w:rFonts w:ascii="Times New Roman" w:hAnsi="Times New Roman" w:cs="Times New Roman"/>
          <w:sz w:val="28"/>
          <w:szCs w:val="28"/>
          <w:lang w:val="ru-RU"/>
        </w:rPr>
        <w:t>агротехнологического</w:t>
      </w:r>
      <w:r w:rsidR="0066003F" w:rsidRPr="0066003F">
        <w:rPr>
          <w:rFonts w:ascii="Times New Roman" w:hAnsi="Times New Roman" w:cs="Times New Roman"/>
          <w:sz w:val="28"/>
          <w:szCs w:val="28"/>
          <w:lang w:val="ru-RU"/>
        </w:rPr>
        <w:t xml:space="preserve">, </w:t>
      </w:r>
      <w:r w:rsidRPr="009D3692">
        <w:rPr>
          <w:rFonts w:ascii="Times New Roman" w:hAnsi="Times New Roman" w:cs="Times New Roman"/>
          <w:b/>
          <w:sz w:val="28"/>
          <w:szCs w:val="28"/>
          <w:lang w:val="ru-RU"/>
        </w:rPr>
        <w:t>естественно -научного</w:t>
      </w:r>
      <w:r w:rsidRPr="009D3692">
        <w:rPr>
          <w:rFonts w:ascii="Times New Roman" w:hAnsi="Times New Roman" w:cs="Times New Roman"/>
          <w:sz w:val="28"/>
          <w:szCs w:val="28"/>
          <w:lang w:val="ru-RU"/>
        </w:rPr>
        <w:t xml:space="preserve"> </w:t>
      </w:r>
      <w:r w:rsidRPr="009D3692">
        <w:rPr>
          <w:rFonts w:ascii="Times New Roman" w:hAnsi="Times New Roman" w:cs="Times New Roman"/>
          <w:b/>
          <w:sz w:val="28"/>
          <w:szCs w:val="28"/>
          <w:lang w:val="ru-RU"/>
        </w:rPr>
        <w:t xml:space="preserve">профиля </w:t>
      </w:r>
      <w:r w:rsidRPr="009D3692">
        <w:rPr>
          <w:rFonts w:ascii="Times New Roman" w:hAnsi="Times New Roman" w:cs="Times New Roman"/>
          <w:sz w:val="28"/>
          <w:szCs w:val="28"/>
          <w:lang w:val="ru-RU"/>
        </w:rPr>
        <w:t xml:space="preserve">на углубленном уровне изучаются: </w:t>
      </w:r>
      <w:r w:rsidRPr="009D3692">
        <w:rPr>
          <w:rFonts w:ascii="Times New Roman" w:hAnsi="Times New Roman" w:cs="Times New Roman"/>
          <w:b/>
          <w:sz w:val="28"/>
          <w:szCs w:val="28"/>
          <w:lang w:val="ru-RU"/>
        </w:rPr>
        <w:t>химия</w:t>
      </w:r>
      <w:r w:rsidRPr="009D3692">
        <w:rPr>
          <w:rFonts w:ascii="Times New Roman" w:hAnsi="Times New Roman" w:cs="Times New Roman"/>
          <w:sz w:val="28"/>
          <w:szCs w:val="28"/>
          <w:lang w:val="ru-RU"/>
        </w:rPr>
        <w:t xml:space="preserve"> - 4 ч., </w:t>
      </w:r>
      <w:r w:rsidRPr="009D3692">
        <w:rPr>
          <w:rFonts w:ascii="Times New Roman" w:hAnsi="Times New Roman" w:cs="Times New Roman"/>
          <w:b/>
          <w:sz w:val="28"/>
          <w:szCs w:val="28"/>
          <w:lang w:val="ru-RU"/>
        </w:rPr>
        <w:t>биология</w:t>
      </w:r>
      <w:r w:rsidRPr="009D3692">
        <w:rPr>
          <w:rFonts w:ascii="Times New Roman" w:hAnsi="Times New Roman" w:cs="Times New Roman"/>
          <w:sz w:val="28"/>
          <w:szCs w:val="28"/>
          <w:lang w:val="ru-RU"/>
        </w:rPr>
        <w:t xml:space="preserve"> - 4 ч. В группе </w:t>
      </w:r>
      <w:r w:rsidRPr="009D3692">
        <w:rPr>
          <w:rFonts w:ascii="Times New Roman" w:hAnsi="Times New Roman" w:cs="Times New Roman"/>
          <w:b/>
          <w:sz w:val="28"/>
          <w:szCs w:val="28"/>
          <w:lang w:val="ru-RU"/>
        </w:rPr>
        <w:t xml:space="preserve">технологического  профиля </w:t>
      </w:r>
      <w:r w:rsidRPr="009D3692">
        <w:rPr>
          <w:rFonts w:ascii="Times New Roman" w:hAnsi="Times New Roman" w:cs="Times New Roman"/>
          <w:sz w:val="28"/>
          <w:szCs w:val="28"/>
          <w:lang w:val="ru-RU"/>
        </w:rPr>
        <w:t>на углубленном уровне изучаются:  «</w:t>
      </w:r>
      <w:r w:rsidRPr="009D3692">
        <w:rPr>
          <w:rFonts w:ascii="Times New Roman" w:hAnsi="Times New Roman" w:cs="Times New Roman"/>
          <w:b/>
          <w:sz w:val="28"/>
          <w:szCs w:val="28"/>
          <w:lang w:val="ru-RU"/>
        </w:rPr>
        <w:t xml:space="preserve">Математика </w:t>
      </w:r>
      <w:r w:rsidRPr="009D3692">
        <w:rPr>
          <w:rFonts w:ascii="Times New Roman" w:hAnsi="Times New Roman" w:cs="Times New Roman"/>
          <w:sz w:val="28"/>
          <w:szCs w:val="28"/>
          <w:lang w:val="ru-RU"/>
        </w:rPr>
        <w:t>» - 8 ч., «</w:t>
      </w:r>
      <w:r w:rsidRPr="009D3692">
        <w:rPr>
          <w:rFonts w:ascii="Times New Roman" w:hAnsi="Times New Roman" w:cs="Times New Roman"/>
          <w:b/>
          <w:sz w:val="28"/>
          <w:szCs w:val="28"/>
          <w:lang w:val="ru-RU"/>
        </w:rPr>
        <w:t xml:space="preserve"> Информатика</w:t>
      </w:r>
      <w:r w:rsidRPr="009D3692">
        <w:rPr>
          <w:rFonts w:ascii="Times New Roman" w:hAnsi="Times New Roman" w:cs="Times New Roman"/>
          <w:sz w:val="28"/>
          <w:szCs w:val="28"/>
          <w:lang w:val="ru-RU"/>
        </w:rPr>
        <w:t>» -  3 ч., «</w:t>
      </w:r>
      <w:r w:rsidRPr="009D3692">
        <w:rPr>
          <w:rFonts w:ascii="Times New Roman" w:hAnsi="Times New Roman" w:cs="Times New Roman"/>
          <w:b/>
          <w:sz w:val="28"/>
          <w:szCs w:val="28"/>
          <w:lang w:val="ru-RU"/>
        </w:rPr>
        <w:t>Физика</w:t>
      </w:r>
      <w:r w:rsidRPr="009D3692">
        <w:rPr>
          <w:rFonts w:ascii="Times New Roman" w:hAnsi="Times New Roman" w:cs="Times New Roman"/>
          <w:sz w:val="28"/>
          <w:szCs w:val="28"/>
          <w:lang w:val="ru-RU"/>
        </w:rPr>
        <w:t xml:space="preserve">» - 5 ч.     </w:t>
      </w:r>
    </w:p>
    <w:p w14:paraId="085F4674" w14:textId="77777777" w:rsidR="009D3692" w:rsidRPr="009D3692" w:rsidRDefault="009D3692" w:rsidP="009D3692">
      <w:pPr>
        <w:rPr>
          <w:rFonts w:ascii="Times New Roman" w:hAnsi="Times New Roman" w:cs="Times New Roman"/>
          <w:b/>
          <w:sz w:val="28"/>
          <w:szCs w:val="28"/>
          <w:lang w:val="ru-RU"/>
        </w:rPr>
      </w:pPr>
      <w:r w:rsidRPr="009D3692">
        <w:rPr>
          <w:rFonts w:ascii="Times New Roman" w:hAnsi="Times New Roman" w:cs="Times New Roman"/>
          <w:sz w:val="28"/>
          <w:szCs w:val="28"/>
          <w:lang w:val="ru-RU"/>
        </w:rPr>
        <w:t xml:space="preserve">    </w:t>
      </w:r>
      <w:r w:rsidRPr="009D3692">
        <w:rPr>
          <w:rFonts w:ascii="Times New Roman" w:hAnsi="Times New Roman" w:cs="Times New Roman"/>
          <w:b/>
          <w:sz w:val="28"/>
          <w:szCs w:val="28"/>
          <w:lang w:val="ru-RU"/>
        </w:rPr>
        <w:t>Часть, формируемая участниками образовательного процесса</w:t>
      </w:r>
    </w:p>
    <w:p w14:paraId="4A1E7408"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lastRenderedPageBreak/>
        <w:t xml:space="preserve">     В целях обеспечения индивидуальных потребностей обучающихся, по выбору обучающихся и их  родителей (законных представителей),  предусматривается изучение учебных предметов в рамках части, формируемой участниками образовательных отношений. </w:t>
      </w:r>
    </w:p>
    <w:p w14:paraId="0D5630F9"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w:t>
      </w:r>
      <w:r w:rsidRPr="009D3692">
        <w:rPr>
          <w:rFonts w:ascii="Times New Roman" w:hAnsi="Times New Roman" w:cs="Times New Roman"/>
          <w:b/>
          <w:sz w:val="28"/>
          <w:szCs w:val="28"/>
          <w:lang w:val="ru-RU"/>
        </w:rPr>
        <w:t xml:space="preserve"> </w:t>
      </w:r>
      <w:r w:rsidRPr="009D3692">
        <w:rPr>
          <w:rFonts w:ascii="Times New Roman" w:hAnsi="Times New Roman" w:cs="Times New Roman"/>
          <w:sz w:val="28"/>
          <w:szCs w:val="28"/>
          <w:lang w:val="ru-RU"/>
        </w:rPr>
        <w:t xml:space="preserve"> участниками образовательных отношений, направлена на:</w:t>
      </w:r>
    </w:p>
    <w:p w14:paraId="3EA180AC" w14:textId="77777777" w:rsidR="009D3692" w:rsidRPr="009D3692" w:rsidRDefault="009D3692" w:rsidP="009D3692">
      <w:pPr>
        <w:spacing w:before="100" w:beforeAutospacing="1" w:after="0"/>
        <w:rPr>
          <w:rFonts w:ascii="Times New Roman" w:hAnsi="Times New Roman" w:cs="Times New Roman"/>
          <w:sz w:val="28"/>
          <w:szCs w:val="28"/>
          <w:lang w:val="ru-RU"/>
        </w:rPr>
      </w:pPr>
      <w:r w:rsidRPr="009D3692">
        <w:rPr>
          <w:rFonts w:ascii="Times New Roman" w:hAnsi="Times New Roman" w:cs="Times New Roman"/>
          <w:sz w:val="28"/>
          <w:szCs w:val="28"/>
          <w:lang w:val="ru-RU"/>
        </w:rPr>
        <w:t>- обеспечение качественного освоения ФГОС СОО;</w:t>
      </w:r>
    </w:p>
    <w:p w14:paraId="54D21382" w14:textId="77777777" w:rsidR="009D3692" w:rsidRPr="009D3692" w:rsidRDefault="009D3692" w:rsidP="009D3692">
      <w:pPr>
        <w:spacing w:before="100" w:beforeAutospacing="1" w:after="0"/>
        <w:rPr>
          <w:rFonts w:ascii="Times New Roman" w:hAnsi="Times New Roman" w:cs="Times New Roman"/>
          <w:sz w:val="28"/>
          <w:szCs w:val="28"/>
          <w:lang w:val="ru-RU"/>
        </w:rPr>
      </w:pPr>
      <w:r w:rsidRPr="009D3692">
        <w:rPr>
          <w:rFonts w:ascii="Times New Roman" w:hAnsi="Times New Roman" w:cs="Times New Roman"/>
          <w:sz w:val="28"/>
          <w:szCs w:val="28"/>
          <w:lang w:val="ru-RU"/>
        </w:rPr>
        <w:t>- расширение и углубление знаний обучающихся по разным предметным областям;</w:t>
      </w:r>
    </w:p>
    <w:p w14:paraId="1A4357F1" w14:textId="77777777" w:rsidR="009D3692" w:rsidRPr="009D3692" w:rsidRDefault="009D3692" w:rsidP="009D3692">
      <w:pPr>
        <w:spacing w:before="100" w:beforeAutospacing="1" w:after="0"/>
        <w:rPr>
          <w:rFonts w:ascii="Times New Roman" w:hAnsi="Times New Roman" w:cs="Times New Roman"/>
          <w:sz w:val="28"/>
          <w:szCs w:val="28"/>
          <w:lang w:val="ru-RU"/>
        </w:rPr>
      </w:pPr>
      <w:r w:rsidRPr="009D3692">
        <w:rPr>
          <w:rFonts w:ascii="Times New Roman" w:hAnsi="Times New Roman" w:cs="Times New Roman"/>
          <w:sz w:val="28"/>
          <w:szCs w:val="28"/>
          <w:lang w:val="ru-RU"/>
        </w:rPr>
        <w:t>- реализацию индивидуального и дифференцированного подхода в обучении;</w:t>
      </w:r>
    </w:p>
    <w:p w14:paraId="249179BE" w14:textId="77777777" w:rsidR="009D3692" w:rsidRPr="009D3692" w:rsidRDefault="009D3692" w:rsidP="009D3692">
      <w:pPr>
        <w:spacing w:before="100" w:beforeAutospacing="1"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сохранение единого образовательного пространства. </w:t>
      </w:r>
    </w:p>
    <w:p w14:paraId="7BF8228B" w14:textId="77777777" w:rsidR="009D3692" w:rsidRPr="009D3692" w:rsidRDefault="009D3692" w:rsidP="009D3692">
      <w:pPr>
        <w:spacing w:before="100" w:beforeAutospacing="1" w:after="0"/>
        <w:rPr>
          <w:rFonts w:ascii="Times New Roman" w:hAnsi="Times New Roman" w:cs="Times New Roman"/>
          <w:sz w:val="28"/>
          <w:szCs w:val="28"/>
          <w:lang w:val="ru-RU"/>
        </w:rPr>
      </w:pPr>
      <w:r w:rsidRPr="009D3692">
        <w:rPr>
          <w:rFonts w:ascii="Times New Roman" w:hAnsi="Times New Roman" w:cs="Times New Roman"/>
          <w:sz w:val="28"/>
          <w:szCs w:val="28"/>
          <w:lang w:val="ru-RU"/>
        </w:rPr>
        <w:t>В индивидуальные учебные планы включены дополнительные учебные предметы, курсы по выбору обучающихся, предлагаемые образовательным учреждением</w:t>
      </w:r>
    </w:p>
    <w:p w14:paraId="79523B5C" w14:textId="77777777" w:rsidR="009D3692" w:rsidRPr="009D3692" w:rsidRDefault="009D3692" w:rsidP="009D3692">
      <w:pPr>
        <w:widowControl w:val="0"/>
        <w:spacing w:after="0" w:line="350" w:lineRule="auto"/>
        <w:ind w:firstLine="709"/>
        <w:rPr>
          <w:rFonts w:ascii="Times New Roman" w:hAnsi="Times New Roman" w:cs="Times New Roman"/>
          <w:sz w:val="28"/>
          <w:szCs w:val="28"/>
          <w:lang w:val="ru-RU"/>
        </w:rPr>
      </w:pPr>
      <w:r w:rsidRPr="009D3692">
        <w:rPr>
          <w:rFonts w:ascii="Times New Roman" w:hAnsi="Times New Roman" w:cs="Times New Roman"/>
          <w:sz w:val="28"/>
          <w:szCs w:val="28"/>
          <w:lang w:val="ru-RU"/>
        </w:rPr>
        <w:t>При наличии часов части, формируемой участниками образовательного процесса в  соответствии с письмом МО Пензенской области от 25.08.2023 № 01-13/1127 и  поручением Губернатора Пензенской области вводится курс с 1 по 11 классы « Краеведение»:  10-11 классы  1 ч  историческое краеведение. За счет часов внеурочной деятельности вводится 0,5 ч  лингвистическое краеведение.</w:t>
      </w:r>
    </w:p>
    <w:p w14:paraId="62BC24D7" w14:textId="77777777" w:rsidR="009D3692" w:rsidRPr="009D3692" w:rsidRDefault="009D3692" w:rsidP="009D3692">
      <w:pPr>
        <w:spacing w:before="100" w:beforeAutospacing="1" w:after="100" w:afterAutospacing="1"/>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Часть учебного плана, формируемая участниками образовательных отношений включает  в 10-11 -х классах при реализации предметной области «Физическая культура» ввели модель 2+1: физическая культура 2 часа и 1 час  аэробика у девушек.</w:t>
      </w:r>
    </w:p>
    <w:p w14:paraId="66DE4603" w14:textId="1F05DC18" w:rsidR="009D3692" w:rsidRPr="009D3692" w:rsidRDefault="009D3692" w:rsidP="009D3692">
      <w:pPr>
        <w:spacing w:before="100" w:beforeAutospacing="1" w:after="100" w:afterAutospacing="1"/>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В </w:t>
      </w:r>
      <w:r w:rsidR="0066003F" w:rsidRPr="0066003F">
        <w:rPr>
          <w:rFonts w:ascii="Times New Roman" w:hAnsi="Times New Roman" w:cs="Times New Roman"/>
          <w:b/>
          <w:bCs/>
          <w:sz w:val="28"/>
          <w:szCs w:val="28"/>
          <w:lang w:val="ru-RU"/>
        </w:rPr>
        <w:t>агротехнологическом,</w:t>
      </w:r>
      <w:r w:rsidR="0066003F" w:rsidRPr="0066003F">
        <w:rPr>
          <w:rFonts w:ascii="Times New Roman" w:hAnsi="Times New Roman" w:cs="Times New Roman"/>
          <w:b/>
          <w:bCs/>
          <w:sz w:val="28"/>
          <w:szCs w:val="28"/>
          <w:lang w:val="ru-RU"/>
        </w:rPr>
        <w:t xml:space="preserve"> </w:t>
      </w:r>
      <w:r w:rsidRPr="009D3692">
        <w:rPr>
          <w:rFonts w:ascii="Times New Roman" w:hAnsi="Times New Roman" w:cs="Times New Roman"/>
          <w:b/>
          <w:sz w:val="28"/>
          <w:szCs w:val="28"/>
          <w:lang w:val="ru-RU"/>
        </w:rPr>
        <w:t>естественно -научном профиле</w:t>
      </w:r>
    </w:p>
    <w:p w14:paraId="7830CF3B" w14:textId="77777777" w:rsidR="009D3692" w:rsidRPr="009D3692" w:rsidRDefault="009D3692" w:rsidP="009D3692">
      <w:pPr>
        <w:spacing w:before="100" w:beforeAutospacing="1" w:after="100" w:afterAutospacing="1"/>
        <w:rPr>
          <w:rFonts w:ascii="Times New Roman" w:hAnsi="Times New Roman" w:cs="Times New Roman"/>
          <w:sz w:val="28"/>
          <w:szCs w:val="28"/>
          <w:lang w:val="ru-RU"/>
        </w:rPr>
      </w:pPr>
      <w:r w:rsidRPr="009D3692">
        <w:rPr>
          <w:rFonts w:ascii="Times New Roman" w:hAnsi="Times New Roman" w:cs="Times New Roman"/>
          <w:sz w:val="28"/>
          <w:szCs w:val="28"/>
          <w:lang w:val="ru-RU"/>
        </w:rPr>
        <w:t>Дополнены часами учебные предметы по выбору из обязательных предметных областей:   математика , физическая культура , химия и биология для более углубленного изучения .</w:t>
      </w:r>
    </w:p>
    <w:p w14:paraId="038B0B17" w14:textId="77777777" w:rsidR="009D3692" w:rsidRPr="009D3692" w:rsidRDefault="009D3692" w:rsidP="009D3692">
      <w:pPr>
        <w:spacing w:before="100" w:beforeAutospacing="1" w:after="100" w:afterAutospacing="1"/>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На основании статьи 34 «Основные права обучающихся и меры их социальной поддержки и стимулирования» Федерального закона от 29 декабря 2012 года 273-ФЗ «Об образовании в Российской Федерации» обучающимся предоставлено  право на выбор   для данного уровня образования, профессии, специальности или направления подготовки   (избираемых в обязательном порядке) учебных предметов, курсов, дисциплин,(модулей) из перечня, предлагаемого школой (после получения основного общего образования).  Организовано изучение  курсов по выбору обучающихся и их родителей (законных представителей), которые    направлены  на расширение знаний обучающихся по учебным предметам из обязательных предметных областей:</w:t>
      </w:r>
    </w:p>
    <w:p w14:paraId="08352030" w14:textId="77777777" w:rsidR="009D3692" w:rsidRPr="009D3692" w:rsidRDefault="009D3692" w:rsidP="009D3692">
      <w:pPr>
        <w:spacing w:before="100" w:beforeAutospacing="1"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«Экология», « Решение задач по химии»    </w:t>
      </w:r>
    </w:p>
    <w:p w14:paraId="79209911" w14:textId="77777777" w:rsidR="009D3692" w:rsidRPr="009D3692" w:rsidRDefault="009D3692" w:rsidP="009D3692">
      <w:pPr>
        <w:spacing w:before="100" w:beforeAutospacing="1" w:after="0"/>
        <w:rPr>
          <w:rFonts w:ascii="Times New Roman" w:hAnsi="Times New Roman" w:cs="Times New Roman"/>
          <w:sz w:val="28"/>
          <w:szCs w:val="28"/>
          <w:lang w:val="ru-RU"/>
        </w:rPr>
      </w:pPr>
      <w:r w:rsidRPr="009D3692">
        <w:rPr>
          <w:rFonts w:ascii="Times New Roman" w:hAnsi="Times New Roman" w:cs="Times New Roman"/>
          <w:sz w:val="28"/>
          <w:szCs w:val="28"/>
          <w:lang w:val="ru-RU"/>
        </w:rPr>
        <w:lastRenderedPageBreak/>
        <w:t xml:space="preserve">В </w:t>
      </w:r>
      <w:r w:rsidRPr="009D3692">
        <w:rPr>
          <w:rFonts w:ascii="Times New Roman" w:hAnsi="Times New Roman" w:cs="Times New Roman"/>
          <w:b/>
          <w:sz w:val="28"/>
          <w:szCs w:val="28"/>
          <w:lang w:val="ru-RU"/>
        </w:rPr>
        <w:t xml:space="preserve"> технологическом  профиле</w:t>
      </w:r>
    </w:p>
    <w:p w14:paraId="729D13E3"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Дополнены часами учебные предметы по выбору из обязательных предметных областей: физическая культура, информатика.</w:t>
      </w:r>
    </w:p>
    <w:p w14:paraId="0F10EF44"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Курсы  по выбору, направлены  на расширение знаний обучающихся по учебным предметам из обязательных предметных областей:</w:t>
      </w:r>
    </w:p>
    <w:p w14:paraId="17B7CAAA"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Черчение»10-11 кл,  </w:t>
      </w:r>
    </w:p>
    <w:p w14:paraId="00E68FC3"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В </w:t>
      </w:r>
      <w:r w:rsidRPr="009D3692">
        <w:rPr>
          <w:rFonts w:ascii="Times New Roman" w:hAnsi="Times New Roman" w:cs="Times New Roman"/>
          <w:b/>
          <w:sz w:val="28"/>
          <w:szCs w:val="28"/>
          <w:lang w:val="ru-RU"/>
        </w:rPr>
        <w:t xml:space="preserve">   универсальном   профиле</w:t>
      </w:r>
    </w:p>
    <w:p w14:paraId="2825E191"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Дополнены часами учебные предметы по выбору из обязательных предметных областей:     обществознание, история,  математика.</w:t>
      </w:r>
    </w:p>
    <w:p w14:paraId="504B3438"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Курсы по выбору, направлены  на расширение знаний обучающихся по учебным предметам из обязательных предметных областей:</w:t>
      </w:r>
    </w:p>
    <w:p w14:paraId="701F24B1" w14:textId="77777777" w:rsidR="009D3692" w:rsidRPr="009D3692" w:rsidRDefault="009D3692" w:rsidP="009D3692">
      <w:pPr>
        <w:spacing w:after="0"/>
        <w:rPr>
          <w:rFonts w:ascii="Times New Roman" w:hAnsi="Times New Roman" w:cs="Times New Roman"/>
          <w:sz w:val="28"/>
          <w:szCs w:val="28"/>
          <w:lang w:val="ru-RU"/>
        </w:rPr>
      </w:pPr>
      <w:r w:rsidRPr="009D3692">
        <w:rPr>
          <w:rFonts w:ascii="Times New Roman" w:hAnsi="Times New Roman" w:cs="Times New Roman"/>
          <w:sz w:val="28"/>
          <w:szCs w:val="28"/>
          <w:lang w:val="ru-RU"/>
        </w:rPr>
        <w:t>«Финансовая грамотность», «Актуальные вопросы современного права»,  «Основы предпринимательства», «Историческое краеведение».</w:t>
      </w:r>
    </w:p>
    <w:p w14:paraId="75CF8273" w14:textId="77777777" w:rsidR="009D3692" w:rsidRPr="009D3692" w:rsidRDefault="009D3692" w:rsidP="009D3692">
      <w:pPr>
        <w:spacing w:after="0"/>
        <w:rPr>
          <w:rFonts w:ascii="Times New Roman" w:hAnsi="Times New Roman" w:cs="Times New Roman"/>
          <w:b/>
          <w:sz w:val="28"/>
          <w:szCs w:val="28"/>
          <w:lang w:val="ru-RU"/>
        </w:rPr>
      </w:pPr>
      <w:r w:rsidRPr="009D3692">
        <w:rPr>
          <w:rFonts w:ascii="Times New Roman" w:hAnsi="Times New Roman" w:cs="Times New Roman"/>
          <w:b/>
          <w:sz w:val="28"/>
          <w:szCs w:val="28"/>
          <w:lang w:val="ru-RU"/>
        </w:rPr>
        <w:t>Индивидуальный проект 10 класс</w:t>
      </w:r>
    </w:p>
    <w:p w14:paraId="34CC6233"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В   учебных планах предусмотрено выполнение обучающимися индивидуальных проектов по выбору в соответствии с предметами, выбранными для углубленного изучения и профессиональной ориентации обучающегося.  Задача индивидуального проекта – обеспечить обучающимся опыт конструирования социального выбора и прогнозирования личного успеха в интересующей сфере деятельности.</w:t>
      </w:r>
    </w:p>
    <w:p w14:paraId="1FE01213"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Часы индивидуального проекта предусмотреть на выбор темы, консультации по планированию этапов реализации проекта, организацию контактов с партнерами, сопровождение лабораторных практикумов на базе сторонних организаций, консультаций по оформлению проекта, подготовку презентации.</w:t>
      </w:r>
    </w:p>
    <w:p w14:paraId="72222AAE"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Индивидуальный проект должен быть представлен в виде завершенного учебного исследования или разработанного информационного, конструкторского, инженерного, творческого, социального, прикладного, инновационного проекта.</w:t>
      </w:r>
    </w:p>
    <w:p w14:paraId="23CC55DD"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Индивидуальный проект входит в общую нагрузку на одного обучающегося и учитывается только в индивидуальном учебном плане из расчета 34 часа в 10 классе</w:t>
      </w:r>
    </w:p>
    <w:p w14:paraId="7106D47A"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Занятия проектной деятельности стоят в расписании. Учащиеся 10 классов выбрали  педагогов по предметам выбранного профиля </w:t>
      </w:r>
    </w:p>
    <w:p w14:paraId="2E123A51" w14:textId="77777777" w:rsidR="009D3692" w:rsidRPr="009D3692" w:rsidRDefault="009D3692" w:rsidP="009D3692">
      <w:pPr>
        <w:rPr>
          <w:rFonts w:ascii="Times New Roman" w:hAnsi="Times New Roman" w:cs="Times New Roman"/>
          <w:b/>
          <w:sz w:val="28"/>
          <w:szCs w:val="28"/>
          <w:lang w:val="ru-RU"/>
        </w:rPr>
      </w:pPr>
      <w:r w:rsidRPr="009D3692">
        <w:rPr>
          <w:rFonts w:ascii="Times New Roman" w:hAnsi="Times New Roman" w:cs="Times New Roman"/>
          <w:sz w:val="28"/>
          <w:szCs w:val="28"/>
          <w:lang w:val="ru-RU"/>
        </w:rPr>
        <w:t xml:space="preserve"> </w:t>
      </w:r>
      <w:r w:rsidRPr="009D3692">
        <w:rPr>
          <w:rFonts w:ascii="Times New Roman" w:hAnsi="Times New Roman" w:cs="Times New Roman"/>
          <w:b/>
          <w:sz w:val="28"/>
          <w:szCs w:val="28"/>
          <w:lang w:val="ru-RU"/>
        </w:rPr>
        <w:t xml:space="preserve"> Промежуточная аттестация  </w:t>
      </w:r>
    </w:p>
    <w:p w14:paraId="0C5401C8"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b/>
          <w:sz w:val="28"/>
          <w:szCs w:val="28"/>
          <w:lang w:val="ru-RU"/>
        </w:rPr>
        <w:t xml:space="preserve"> </w:t>
      </w:r>
      <w:r w:rsidRPr="009D3692">
        <w:rPr>
          <w:rFonts w:ascii="Times New Roman" w:hAnsi="Times New Roman" w:cs="Times New Roman"/>
          <w:sz w:val="28"/>
          <w:szCs w:val="28"/>
          <w:lang w:val="ru-RU"/>
        </w:rPr>
        <w:t xml:space="preserve">      Промежуточная аттестация обучающихся 10 классов регламентируется Положением о формах, периодичности и порядке текущего контроля успеваемости и промежуточной аттестации обучающихся МОУ СОШ №8.</w:t>
      </w:r>
    </w:p>
    <w:p w14:paraId="0DD50CA8"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Сроки проведения промежуточной аттестации с аттестационными испытаниями определяются календарным учебным графиком школы на 2024-2025 учебный год.  </w:t>
      </w:r>
    </w:p>
    <w:p w14:paraId="415348F2"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Промежуточная аттестация проводится по итогам освоения общеобразовательной программы  на уровне среднего общего образования  за полугодия и по окончанию учебного года.</w:t>
      </w:r>
    </w:p>
    <w:p w14:paraId="3322436E" w14:textId="77777777" w:rsidR="009D3692" w:rsidRPr="009D3692" w:rsidRDefault="009D3692" w:rsidP="009D3692">
      <w:pPr>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Формы промежуточной аттестации по полугодиям: письменная проверка – письменный ответ учащегося на один или систему вопросов (заданий). К письменным ответам относятся: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рефераты и другое; устная проверка – устный ответ учащегося на один или систему вопросов, </w:t>
      </w:r>
      <w:r w:rsidRPr="009D3692">
        <w:rPr>
          <w:rFonts w:ascii="Times New Roman" w:hAnsi="Times New Roman" w:cs="Times New Roman"/>
          <w:sz w:val="28"/>
          <w:szCs w:val="28"/>
          <w:lang w:val="ru-RU"/>
        </w:rPr>
        <w:lastRenderedPageBreak/>
        <w:t>беседы, собеседования и другое; комбинированная проверка - сочетание письменных и устных форм проверок</w:t>
      </w:r>
    </w:p>
    <w:p w14:paraId="4481B2CB" w14:textId="77777777" w:rsidR="009D3692" w:rsidRPr="009D3692" w:rsidRDefault="009D3692" w:rsidP="009D3692">
      <w:pPr>
        <w:spacing w:line="360" w:lineRule="auto"/>
        <w:rPr>
          <w:rFonts w:ascii="Times New Roman" w:hAnsi="Times New Roman" w:cs="Times New Roman"/>
          <w:sz w:val="28"/>
          <w:szCs w:val="28"/>
          <w:lang w:val="ru-RU"/>
        </w:rPr>
      </w:pPr>
      <w:r w:rsidRPr="009D3692">
        <w:rPr>
          <w:rFonts w:ascii="Times New Roman" w:hAnsi="Times New Roman" w:cs="Times New Roman"/>
          <w:sz w:val="28"/>
          <w:szCs w:val="28"/>
          <w:lang w:val="ru-RU"/>
        </w:rPr>
        <w:t xml:space="preserve"> Формы проведения промежуточной аттестации  по профильным   предметам в 10   классах по окончанию учебного года - это  итоговая работа   не менее чем по двум  профильным предметам  в соответствии с выбранным профилем обучения, который может быть в форме:   тестирования, собеседования, итоговая контрольная работа, защита реферата, защита творческой работы, зачет.</w:t>
      </w:r>
    </w:p>
    <w:p w14:paraId="3EB4FBCD" w14:textId="77777777" w:rsidR="009D3692" w:rsidRPr="009D3692" w:rsidRDefault="009D3692" w:rsidP="009D3692">
      <w:pPr>
        <w:spacing w:line="360" w:lineRule="auto"/>
        <w:rPr>
          <w:rFonts w:ascii="Times New Roman" w:eastAsia="SchoolBookSanPin" w:hAnsi="Times New Roman"/>
          <w:sz w:val="28"/>
          <w:szCs w:val="28"/>
          <w:lang w:val="ru-RU"/>
        </w:rPr>
      </w:pPr>
      <w:r w:rsidRPr="009D3692">
        <w:rPr>
          <w:rFonts w:ascii="Times New Roman" w:hAnsi="Times New Roman" w:cs="Times New Roman"/>
          <w:sz w:val="28"/>
          <w:szCs w:val="28"/>
          <w:lang w:val="ru-RU"/>
        </w:rPr>
        <w:t xml:space="preserve">    </w:t>
      </w:r>
      <w:r w:rsidRPr="00635930">
        <w:rPr>
          <w:rFonts w:ascii="Times New Roman" w:hAnsi="Times New Roman" w:cs="Times New Roman"/>
          <w:sz w:val="28"/>
          <w:szCs w:val="28"/>
        </w:rPr>
        <w:t> </w:t>
      </w:r>
      <w:r w:rsidRPr="009D3692">
        <w:rPr>
          <w:rFonts w:ascii="Times New Roman" w:hAnsi="Times New Roman" w:cs="Times New Roman"/>
          <w:sz w:val="28"/>
          <w:szCs w:val="28"/>
          <w:lang w:val="ru-RU"/>
        </w:rPr>
        <w:t xml:space="preserve">Суммарный объём домашнего задания по всем предметам для каждого класса не   превышает продолжительности выполнения  3,5 часа – для 9-11 классов. </w:t>
      </w:r>
      <w:r w:rsidRPr="009D3692">
        <w:rPr>
          <w:rFonts w:ascii="Times New Roman" w:hAnsi="Times New Roman"/>
          <w:sz w:val="28"/>
          <w:szCs w:val="28"/>
          <w:lang w:val="ru-RU"/>
        </w:rPr>
        <w:t xml:space="preserve">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 Домашнее задание на следующий урок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деятельность, проводится в соответствии с Санитарноэпидемиологическими требованиями и Гигиеническими нормативами </w:t>
      </w:r>
      <w:r w:rsidRPr="009D3692">
        <w:rPr>
          <w:rFonts w:ascii="Times New Roman" w:eastAsia="SchoolBookSanPin" w:hAnsi="Times New Roman"/>
          <w:sz w:val="28"/>
          <w:szCs w:val="28"/>
          <w:lang w:val="ru-RU"/>
        </w:rPr>
        <w:t xml:space="preserve"> </w:t>
      </w:r>
    </w:p>
    <w:p w14:paraId="402CAA16" w14:textId="77777777" w:rsidR="009D3692" w:rsidRPr="009D3692" w:rsidRDefault="009D3692" w:rsidP="009D3692">
      <w:pPr>
        <w:rPr>
          <w:rFonts w:ascii="Times New Roman" w:hAnsi="Times New Roman" w:cs="Times New Roman"/>
          <w:sz w:val="28"/>
          <w:szCs w:val="28"/>
          <w:lang w:val="ru-RU"/>
        </w:rPr>
      </w:pPr>
    </w:p>
    <w:p w14:paraId="0C85D3D4" w14:textId="77777777" w:rsidR="009D3692" w:rsidRPr="009D3692" w:rsidRDefault="009D3692" w:rsidP="009D3692">
      <w:pPr>
        <w:rPr>
          <w:rFonts w:ascii="Times New Roman" w:hAnsi="Times New Roman" w:cs="Times New Roman"/>
          <w:sz w:val="28"/>
          <w:szCs w:val="28"/>
          <w:lang w:val="ru-RU"/>
        </w:rPr>
      </w:pPr>
    </w:p>
    <w:p w14:paraId="051C2A96" w14:textId="3ACEFC66" w:rsidR="009D3692" w:rsidRDefault="009D3692" w:rsidP="009D3692">
      <w:pPr>
        <w:pStyle w:val="ConsPlusTitle"/>
        <w:ind w:firstLine="540"/>
        <w:jc w:val="both"/>
        <w:outlineLvl w:val="4"/>
      </w:pPr>
      <w:r>
        <w:t xml:space="preserve">Учебный  план </w:t>
      </w:r>
      <w:r w:rsidR="0066003F" w:rsidRPr="0066003F">
        <w:t>агротехнологического</w:t>
      </w:r>
      <w:r w:rsidR="0066003F" w:rsidRPr="0066003F">
        <w:t xml:space="preserve">, </w:t>
      </w:r>
      <w:r>
        <w:t>естественно-научного профиля</w:t>
      </w:r>
    </w:p>
    <w:p w14:paraId="249A634F" w14:textId="77777777" w:rsidR="009D3692" w:rsidRDefault="009D3692" w:rsidP="009D3692">
      <w:pPr>
        <w:pStyle w:val="ConsPlusNormal"/>
        <w:jc w:val="both"/>
      </w:pPr>
    </w:p>
    <w:tbl>
      <w:tblPr>
        <w:tblW w:w="9986" w:type="dxa"/>
        <w:tblLayout w:type="fixed"/>
        <w:tblCellMar>
          <w:top w:w="102" w:type="dxa"/>
          <w:left w:w="62" w:type="dxa"/>
          <w:bottom w:w="102" w:type="dxa"/>
          <w:right w:w="62" w:type="dxa"/>
        </w:tblCellMar>
        <w:tblLook w:val="0000" w:firstRow="0" w:lastRow="0" w:firstColumn="0" w:lastColumn="0" w:noHBand="0" w:noVBand="0"/>
      </w:tblPr>
      <w:tblGrid>
        <w:gridCol w:w="1956"/>
        <w:gridCol w:w="255"/>
        <w:gridCol w:w="1701"/>
        <w:gridCol w:w="1134"/>
        <w:gridCol w:w="1820"/>
        <w:gridCol w:w="1560"/>
        <w:gridCol w:w="1560"/>
      </w:tblGrid>
      <w:tr w:rsidR="009D3692" w14:paraId="719D928F"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1E0849F" w14:textId="77777777" w:rsidR="009D3692" w:rsidRDefault="009D3692" w:rsidP="00853BE8">
            <w:pPr>
              <w:pStyle w:val="ConsPlusNormal"/>
              <w:jc w:val="center"/>
            </w:pPr>
            <w:r>
              <w:t>Предметная область</w:t>
            </w:r>
          </w:p>
        </w:tc>
        <w:tc>
          <w:tcPr>
            <w:tcW w:w="1701" w:type="dxa"/>
            <w:vMerge w:val="restart"/>
            <w:tcBorders>
              <w:top w:val="single" w:sz="4" w:space="0" w:color="auto"/>
              <w:left w:val="single" w:sz="4" w:space="0" w:color="auto"/>
              <w:bottom w:val="single" w:sz="4" w:space="0" w:color="auto"/>
              <w:right w:val="single" w:sz="4" w:space="0" w:color="auto"/>
            </w:tcBorders>
          </w:tcPr>
          <w:p w14:paraId="2D4CA712" w14:textId="77777777" w:rsidR="009D3692" w:rsidRDefault="009D3692" w:rsidP="00853BE8">
            <w:pPr>
              <w:pStyle w:val="ConsPlusNormal"/>
              <w:jc w:val="center"/>
            </w:pPr>
            <w:r>
              <w:t>Учебный предмет</w:t>
            </w:r>
          </w:p>
        </w:tc>
        <w:tc>
          <w:tcPr>
            <w:tcW w:w="1134" w:type="dxa"/>
            <w:vMerge w:val="restart"/>
            <w:tcBorders>
              <w:top w:val="single" w:sz="4" w:space="0" w:color="auto"/>
              <w:left w:val="single" w:sz="4" w:space="0" w:color="auto"/>
              <w:bottom w:val="single" w:sz="4" w:space="0" w:color="auto"/>
              <w:right w:val="single" w:sz="4" w:space="0" w:color="auto"/>
            </w:tcBorders>
          </w:tcPr>
          <w:p w14:paraId="70B2392C" w14:textId="77777777" w:rsidR="009D3692" w:rsidRDefault="009D3692" w:rsidP="00853BE8">
            <w:pPr>
              <w:pStyle w:val="ConsPlusNormal"/>
              <w:jc w:val="center"/>
            </w:pPr>
            <w:r>
              <w:t>Уровень</w:t>
            </w:r>
          </w:p>
        </w:tc>
        <w:tc>
          <w:tcPr>
            <w:tcW w:w="3380" w:type="dxa"/>
            <w:gridSpan w:val="2"/>
            <w:tcBorders>
              <w:top w:val="single" w:sz="4" w:space="0" w:color="auto"/>
              <w:left w:val="single" w:sz="4" w:space="0" w:color="auto"/>
              <w:bottom w:val="single" w:sz="4" w:space="0" w:color="auto"/>
              <w:right w:val="single" w:sz="4" w:space="0" w:color="auto"/>
            </w:tcBorders>
          </w:tcPr>
          <w:p w14:paraId="004852CF" w14:textId="77777777" w:rsidR="009D3692" w:rsidRDefault="009D3692" w:rsidP="00853BE8">
            <w:pPr>
              <w:pStyle w:val="ConsPlusNormal"/>
              <w:jc w:val="center"/>
            </w:pPr>
            <w:r>
              <w:t>6-ти дневная неделя</w:t>
            </w:r>
          </w:p>
        </w:tc>
      </w:tr>
      <w:tr w:rsidR="009D3692" w14:paraId="64A68A42"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450C5D1B" w14:textId="77777777" w:rsidR="009D3692" w:rsidRDefault="009D3692" w:rsidP="00853BE8">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065C9EEB" w14:textId="77777777" w:rsidR="009D3692" w:rsidRDefault="009D3692" w:rsidP="00853BE8">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2A494323" w14:textId="77777777" w:rsidR="009D3692" w:rsidRDefault="009D3692" w:rsidP="00853BE8">
            <w:pPr>
              <w:pStyle w:val="ConsPlusNormal"/>
              <w:jc w:val="center"/>
            </w:pPr>
          </w:p>
        </w:tc>
        <w:tc>
          <w:tcPr>
            <w:tcW w:w="3380" w:type="dxa"/>
            <w:gridSpan w:val="2"/>
            <w:tcBorders>
              <w:top w:val="single" w:sz="4" w:space="0" w:color="auto"/>
              <w:left w:val="single" w:sz="4" w:space="0" w:color="auto"/>
              <w:bottom w:val="single" w:sz="4" w:space="0" w:color="auto"/>
              <w:right w:val="single" w:sz="4" w:space="0" w:color="auto"/>
            </w:tcBorders>
          </w:tcPr>
          <w:p w14:paraId="57A15E2B" w14:textId="77777777" w:rsidR="009D3692" w:rsidRDefault="009D3692" w:rsidP="00853BE8">
            <w:pPr>
              <w:pStyle w:val="ConsPlusNormal"/>
              <w:jc w:val="center"/>
            </w:pPr>
            <w:r>
              <w:t>Количество часов в неделю</w:t>
            </w:r>
          </w:p>
        </w:tc>
      </w:tr>
      <w:tr w:rsidR="009D3692" w14:paraId="5A666FE5"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641302BB" w14:textId="77777777" w:rsidR="009D3692" w:rsidRDefault="009D3692" w:rsidP="00853BE8">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485CAA55" w14:textId="77777777" w:rsidR="009D3692" w:rsidRDefault="009D3692" w:rsidP="00853BE8">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25FF5606" w14:textId="77777777" w:rsidR="009D3692" w:rsidRDefault="009D3692" w:rsidP="00853BE8">
            <w:pPr>
              <w:pStyle w:val="ConsPlusNormal"/>
              <w:jc w:val="center"/>
            </w:pPr>
          </w:p>
        </w:tc>
        <w:tc>
          <w:tcPr>
            <w:tcW w:w="1820" w:type="dxa"/>
            <w:tcBorders>
              <w:top w:val="single" w:sz="4" w:space="0" w:color="auto"/>
              <w:left w:val="single" w:sz="4" w:space="0" w:color="auto"/>
              <w:bottom w:val="single" w:sz="4" w:space="0" w:color="auto"/>
              <w:right w:val="single" w:sz="4" w:space="0" w:color="auto"/>
            </w:tcBorders>
          </w:tcPr>
          <w:p w14:paraId="4F93E12C" w14:textId="77777777" w:rsidR="009D3692" w:rsidRDefault="009D3692" w:rsidP="00853BE8">
            <w:pPr>
              <w:pStyle w:val="ConsPlusNormal"/>
              <w:jc w:val="center"/>
            </w:pPr>
            <w:r>
              <w:t>10 класс</w:t>
            </w:r>
          </w:p>
        </w:tc>
        <w:tc>
          <w:tcPr>
            <w:tcW w:w="1560" w:type="dxa"/>
            <w:tcBorders>
              <w:top w:val="single" w:sz="4" w:space="0" w:color="auto"/>
              <w:left w:val="single" w:sz="4" w:space="0" w:color="auto"/>
              <w:bottom w:val="single" w:sz="4" w:space="0" w:color="auto"/>
              <w:right w:val="single" w:sz="4" w:space="0" w:color="auto"/>
            </w:tcBorders>
          </w:tcPr>
          <w:p w14:paraId="77322947" w14:textId="77777777" w:rsidR="009D3692" w:rsidRDefault="009D3692" w:rsidP="00853BE8">
            <w:pPr>
              <w:pStyle w:val="ConsPlusNormal"/>
              <w:jc w:val="center"/>
            </w:pPr>
            <w:r>
              <w:t>11 класс</w:t>
            </w:r>
          </w:p>
        </w:tc>
      </w:tr>
      <w:tr w:rsidR="009D3692" w14:paraId="79647F6B" w14:textId="77777777" w:rsidTr="00853BE8">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26DF7BA2" w14:textId="77777777" w:rsidR="009D3692" w:rsidRDefault="009D3692" w:rsidP="00853BE8">
            <w:pPr>
              <w:pStyle w:val="ConsPlusNormal"/>
            </w:pPr>
            <w:r>
              <w:t>Обязательная часть</w:t>
            </w:r>
          </w:p>
        </w:tc>
        <w:tc>
          <w:tcPr>
            <w:tcW w:w="1134" w:type="dxa"/>
            <w:tcBorders>
              <w:top w:val="single" w:sz="4" w:space="0" w:color="auto"/>
              <w:left w:val="single" w:sz="4" w:space="0" w:color="auto"/>
              <w:bottom w:val="single" w:sz="4" w:space="0" w:color="auto"/>
              <w:right w:val="single" w:sz="4" w:space="0" w:color="auto"/>
            </w:tcBorders>
          </w:tcPr>
          <w:p w14:paraId="6696CEB7"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42852CA7" w14:textId="77777777" w:rsidR="009D3692" w:rsidRDefault="009D3692" w:rsidP="00853BE8">
            <w:pPr>
              <w:pStyle w:val="ConsPlusNormal"/>
            </w:pPr>
          </w:p>
        </w:tc>
        <w:tc>
          <w:tcPr>
            <w:tcW w:w="1560" w:type="dxa"/>
            <w:tcBorders>
              <w:top w:val="single" w:sz="4" w:space="0" w:color="auto"/>
              <w:left w:val="single" w:sz="4" w:space="0" w:color="auto"/>
              <w:bottom w:val="single" w:sz="4" w:space="0" w:color="auto"/>
              <w:right w:val="single" w:sz="4" w:space="0" w:color="auto"/>
            </w:tcBorders>
          </w:tcPr>
          <w:p w14:paraId="0A0EEB45" w14:textId="77777777" w:rsidR="009D3692" w:rsidRDefault="009D3692" w:rsidP="00853BE8">
            <w:pPr>
              <w:pStyle w:val="ConsPlusNormal"/>
            </w:pPr>
          </w:p>
        </w:tc>
      </w:tr>
      <w:tr w:rsidR="009D3692" w14:paraId="26890288"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1F792568" w14:textId="77777777" w:rsidR="009D3692" w:rsidRDefault="009D3692" w:rsidP="00853BE8">
            <w:pPr>
              <w:pStyle w:val="ConsPlusNormal"/>
            </w:pPr>
            <w:r>
              <w:t>Русский язык и литература</w:t>
            </w:r>
          </w:p>
        </w:tc>
        <w:tc>
          <w:tcPr>
            <w:tcW w:w="1701" w:type="dxa"/>
            <w:tcBorders>
              <w:top w:val="single" w:sz="4" w:space="0" w:color="auto"/>
              <w:left w:val="single" w:sz="4" w:space="0" w:color="auto"/>
              <w:bottom w:val="single" w:sz="4" w:space="0" w:color="auto"/>
              <w:right w:val="single" w:sz="4" w:space="0" w:color="auto"/>
            </w:tcBorders>
          </w:tcPr>
          <w:p w14:paraId="059CD23D" w14:textId="77777777" w:rsidR="009D3692" w:rsidRDefault="009D3692" w:rsidP="00853BE8">
            <w:pPr>
              <w:pStyle w:val="ConsPlusNormal"/>
            </w:pPr>
            <w:r>
              <w:t>Русский язык</w:t>
            </w:r>
          </w:p>
        </w:tc>
        <w:tc>
          <w:tcPr>
            <w:tcW w:w="1134" w:type="dxa"/>
            <w:tcBorders>
              <w:top w:val="single" w:sz="4" w:space="0" w:color="auto"/>
              <w:left w:val="single" w:sz="4" w:space="0" w:color="auto"/>
              <w:bottom w:val="single" w:sz="4" w:space="0" w:color="auto"/>
              <w:right w:val="single" w:sz="4" w:space="0" w:color="auto"/>
            </w:tcBorders>
          </w:tcPr>
          <w:p w14:paraId="6C3A1E43"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0CA7E1B6"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1F8AAFDA" w14:textId="77777777" w:rsidR="009D3692" w:rsidRDefault="009D3692" w:rsidP="00853BE8">
            <w:pPr>
              <w:pStyle w:val="ConsPlusNormal"/>
            </w:pPr>
            <w:r>
              <w:t>2</w:t>
            </w:r>
          </w:p>
        </w:tc>
      </w:tr>
      <w:tr w:rsidR="009D3692" w14:paraId="05BFE534"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7132E80E"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8FD5A52" w14:textId="77777777" w:rsidR="009D3692" w:rsidRDefault="009D3692" w:rsidP="00853BE8">
            <w:pPr>
              <w:pStyle w:val="ConsPlusNormal"/>
            </w:pPr>
            <w:r>
              <w:t>Литература</w:t>
            </w:r>
          </w:p>
        </w:tc>
        <w:tc>
          <w:tcPr>
            <w:tcW w:w="1134" w:type="dxa"/>
            <w:tcBorders>
              <w:top w:val="single" w:sz="4" w:space="0" w:color="auto"/>
              <w:left w:val="single" w:sz="4" w:space="0" w:color="auto"/>
              <w:bottom w:val="single" w:sz="4" w:space="0" w:color="auto"/>
              <w:right w:val="single" w:sz="4" w:space="0" w:color="auto"/>
            </w:tcBorders>
          </w:tcPr>
          <w:p w14:paraId="3A7ED1BC"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E40D9E3" w14:textId="77777777" w:rsidR="009D3692" w:rsidRDefault="009D3692" w:rsidP="00853BE8">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08F3A2F9" w14:textId="77777777" w:rsidR="009D3692" w:rsidRDefault="009D3692" w:rsidP="00853BE8">
            <w:pPr>
              <w:pStyle w:val="ConsPlusNormal"/>
            </w:pPr>
            <w:r>
              <w:t>3</w:t>
            </w:r>
          </w:p>
        </w:tc>
      </w:tr>
      <w:tr w:rsidR="009D3692" w14:paraId="03E9B392"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2DC8BEF4" w14:textId="77777777" w:rsidR="009D3692" w:rsidRDefault="009D3692" w:rsidP="00853BE8">
            <w:pPr>
              <w:pStyle w:val="ConsPlusNormal"/>
            </w:pPr>
            <w:r>
              <w:t>Иностранные языки</w:t>
            </w:r>
          </w:p>
        </w:tc>
        <w:tc>
          <w:tcPr>
            <w:tcW w:w="1701" w:type="dxa"/>
            <w:tcBorders>
              <w:top w:val="single" w:sz="4" w:space="0" w:color="auto"/>
              <w:left w:val="single" w:sz="4" w:space="0" w:color="auto"/>
              <w:bottom w:val="single" w:sz="4" w:space="0" w:color="auto"/>
              <w:right w:val="single" w:sz="4" w:space="0" w:color="auto"/>
            </w:tcBorders>
          </w:tcPr>
          <w:p w14:paraId="09525FED" w14:textId="77777777" w:rsidR="009D3692" w:rsidRDefault="009D3692" w:rsidP="00853BE8">
            <w:pPr>
              <w:pStyle w:val="ConsPlusNormal"/>
            </w:pPr>
            <w:r>
              <w:t>Иностранный язык</w:t>
            </w:r>
          </w:p>
        </w:tc>
        <w:tc>
          <w:tcPr>
            <w:tcW w:w="1134" w:type="dxa"/>
            <w:tcBorders>
              <w:top w:val="single" w:sz="4" w:space="0" w:color="auto"/>
              <w:left w:val="single" w:sz="4" w:space="0" w:color="auto"/>
              <w:bottom w:val="single" w:sz="4" w:space="0" w:color="auto"/>
              <w:right w:val="single" w:sz="4" w:space="0" w:color="auto"/>
            </w:tcBorders>
          </w:tcPr>
          <w:p w14:paraId="3836ACF0"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495429D" w14:textId="77777777" w:rsidR="009D3692" w:rsidRDefault="009D3692" w:rsidP="00853BE8">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0D294932" w14:textId="77777777" w:rsidR="009D3692" w:rsidRDefault="009D3692" w:rsidP="00853BE8">
            <w:pPr>
              <w:pStyle w:val="ConsPlusNormal"/>
            </w:pPr>
            <w:r>
              <w:t>3</w:t>
            </w:r>
          </w:p>
        </w:tc>
      </w:tr>
      <w:tr w:rsidR="009D3692" w14:paraId="4EEC57EE"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379AA88E" w14:textId="77777777" w:rsidR="009D3692" w:rsidRDefault="009D3692" w:rsidP="00853BE8">
            <w:pPr>
              <w:pStyle w:val="ConsPlusNormal"/>
            </w:pPr>
            <w:r>
              <w:t xml:space="preserve">Математика и </w:t>
            </w:r>
            <w:r>
              <w:lastRenderedPageBreak/>
              <w:t>информатика</w:t>
            </w:r>
          </w:p>
        </w:tc>
        <w:tc>
          <w:tcPr>
            <w:tcW w:w="1701" w:type="dxa"/>
            <w:tcBorders>
              <w:top w:val="single" w:sz="4" w:space="0" w:color="auto"/>
              <w:left w:val="single" w:sz="4" w:space="0" w:color="auto"/>
              <w:bottom w:val="single" w:sz="4" w:space="0" w:color="auto"/>
              <w:right w:val="single" w:sz="4" w:space="0" w:color="auto"/>
            </w:tcBorders>
          </w:tcPr>
          <w:p w14:paraId="4341121F" w14:textId="77777777" w:rsidR="009D3692" w:rsidRDefault="009D3692" w:rsidP="00853BE8">
            <w:pPr>
              <w:pStyle w:val="ConsPlusNormal"/>
            </w:pPr>
            <w:r>
              <w:lastRenderedPageBreak/>
              <w:t xml:space="preserve">Алгебра и </w:t>
            </w:r>
            <w:r>
              <w:lastRenderedPageBreak/>
              <w:t>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3261147E" w14:textId="77777777" w:rsidR="009D3692" w:rsidRDefault="009D3692" w:rsidP="00853BE8">
            <w:pPr>
              <w:pStyle w:val="ConsPlusNormal"/>
            </w:pPr>
            <w:r>
              <w:lastRenderedPageBreak/>
              <w:t>Б</w:t>
            </w:r>
          </w:p>
        </w:tc>
        <w:tc>
          <w:tcPr>
            <w:tcW w:w="1820" w:type="dxa"/>
            <w:tcBorders>
              <w:top w:val="single" w:sz="4" w:space="0" w:color="auto"/>
              <w:left w:val="single" w:sz="4" w:space="0" w:color="auto"/>
              <w:bottom w:val="single" w:sz="4" w:space="0" w:color="auto"/>
              <w:right w:val="single" w:sz="4" w:space="0" w:color="auto"/>
            </w:tcBorders>
          </w:tcPr>
          <w:p w14:paraId="515BE875"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4DF1C3AB" w14:textId="77777777" w:rsidR="009D3692" w:rsidRDefault="009D3692" w:rsidP="00853BE8">
            <w:pPr>
              <w:pStyle w:val="ConsPlusNormal"/>
            </w:pPr>
            <w:r>
              <w:t>2</w:t>
            </w:r>
          </w:p>
        </w:tc>
      </w:tr>
      <w:tr w:rsidR="009D3692" w14:paraId="31069EA2"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5BF61303"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A4433DC" w14:textId="77777777" w:rsidR="009D3692" w:rsidRDefault="009D3692" w:rsidP="00853BE8">
            <w:pPr>
              <w:pStyle w:val="ConsPlusNormal"/>
            </w:pPr>
            <w:r>
              <w:t>Геометрия</w:t>
            </w:r>
          </w:p>
        </w:tc>
        <w:tc>
          <w:tcPr>
            <w:tcW w:w="1134" w:type="dxa"/>
            <w:tcBorders>
              <w:top w:val="single" w:sz="4" w:space="0" w:color="auto"/>
              <w:left w:val="single" w:sz="4" w:space="0" w:color="auto"/>
              <w:bottom w:val="single" w:sz="4" w:space="0" w:color="auto"/>
              <w:right w:val="single" w:sz="4" w:space="0" w:color="auto"/>
            </w:tcBorders>
          </w:tcPr>
          <w:p w14:paraId="75862342"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36039EDA"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43F1DF0C" w14:textId="77777777" w:rsidR="009D3692" w:rsidRDefault="009D3692" w:rsidP="00853BE8">
            <w:pPr>
              <w:pStyle w:val="ConsPlusNormal"/>
            </w:pPr>
            <w:r>
              <w:t>2</w:t>
            </w:r>
          </w:p>
        </w:tc>
      </w:tr>
      <w:tr w:rsidR="009D3692" w14:paraId="20042873"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66008D6F"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E3EBA55" w14:textId="77777777" w:rsidR="009D3692" w:rsidRDefault="009D3692" w:rsidP="00853BE8">
            <w:pPr>
              <w:pStyle w:val="ConsPlusNormal"/>
            </w:pPr>
            <w:r>
              <w:t>Вероятность и статистика</w:t>
            </w:r>
          </w:p>
        </w:tc>
        <w:tc>
          <w:tcPr>
            <w:tcW w:w="1134" w:type="dxa"/>
            <w:tcBorders>
              <w:top w:val="single" w:sz="4" w:space="0" w:color="auto"/>
              <w:left w:val="single" w:sz="4" w:space="0" w:color="auto"/>
              <w:bottom w:val="single" w:sz="4" w:space="0" w:color="auto"/>
              <w:right w:val="single" w:sz="4" w:space="0" w:color="auto"/>
            </w:tcBorders>
          </w:tcPr>
          <w:p w14:paraId="077F3503"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3621574F"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81F336A" w14:textId="77777777" w:rsidR="009D3692" w:rsidRDefault="009D3692" w:rsidP="00853BE8">
            <w:pPr>
              <w:pStyle w:val="ConsPlusNormal"/>
            </w:pPr>
            <w:r>
              <w:t>1</w:t>
            </w:r>
          </w:p>
        </w:tc>
      </w:tr>
      <w:tr w:rsidR="009D3692" w14:paraId="005FDE62"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5A908D6E"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68EA400" w14:textId="77777777" w:rsidR="009D3692" w:rsidRDefault="009D3692" w:rsidP="00853BE8">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59369B8B"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1EFA13F7"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7ADCB6DB" w14:textId="77777777" w:rsidR="009D3692" w:rsidRDefault="009D3692" w:rsidP="00853BE8">
            <w:pPr>
              <w:pStyle w:val="ConsPlusNormal"/>
            </w:pPr>
            <w:r>
              <w:t>1</w:t>
            </w:r>
          </w:p>
        </w:tc>
      </w:tr>
      <w:tr w:rsidR="009D3692" w14:paraId="5323284B"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78E2FB96" w14:textId="77777777" w:rsidR="009D3692" w:rsidRDefault="009D3692" w:rsidP="00853BE8">
            <w:pPr>
              <w:pStyle w:val="ConsPlusNormal"/>
            </w:pPr>
            <w:r>
              <w:t>Естественно-научные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36DAAD38" w14:textId="77777777" w:rsidR="009D3692" w:rsidRDefault="009D3692" w:rsidP="00853BE8">
            <w:pPr>
              <w:pStyle w:val="ConsPlusNormal"/>
            </w:pPr>
            <w:r>
              <w:t>Физика</w:t>
            </w:r>
          </w:p>
        </w:tc>
        <w:tc>
          <w:tcPr>
            <w:tcW w:w="1134" w:type="dxa"/>
            <w:tcBorders>
              <w:top w:val="single" w:sz="4" w:space="0" w:color="auto"/>
              <w:left w:val="single" w:sz="4" w:space="0" w:color="auto"/>
              <w:bottom w:val="single" w:sz="4" w:space="0" w:color="auto"/>
              <w:right w:val="single" w:sz="4" w:space="0" w:color="auto"/>
            </w:tcBorders>
          </w:tcPr>
          <w:p w14:paraId="7E340BA4"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DAF8BAA"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428DC09D" w14:textId="77777777" w:rsidR="009D3692" w:rsidRDefault="009D3692" w:rsidP="00853BE8">
            <w:pPr>
              <w:pStyle w:val="ConsPlusNormal"/>
            </w:pPr>
            <w:r>
              <w:t>2</w:t>
            </w:r>
          </w:p>
        </w:tc>
      </w:tr>
      <w:tr w:rsidR="009D3692" w14:paraId="025D8D6A"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06CD963F"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809AFED" w14:textId="77777777" w:rsidR="009D3692" w:rsidRDefault="009D3692" w:rsidP="00853BE8">
            <w:pPr>
              <w:pStyle w:val="ConsPlusNormal"/>
            </w:pPr>
            <w:r>
              <w:t>Химия</w:t>
            </w:r>
          </w:p>
        </w:tc>
        <w:tc>
          <w:tcPr>
            <w:tcW w:w="1134" w:type="dxa"/>
            <w:tcBorders>
              <w:top w:val="single" w:sz="4" w:space="0" w:color="auto"/>
              <w:left w:val="single" w:sz="4" w:space="0" w:color="auto"/>
              <w:bottom w:val="single" w:sz="4" w:space="0" w:color="auto"/>
              <w:right w:val="single" w:sz="4" w:space="0" w:color="auto"/>
            </w:tcBorders>
          </w:tcPr>
          <w:p w14:paraId="46AEE40D" w14:textId="77777777" w:rsidR="009D3692" w:rsidRDefault="009D3692" w:rsidP="00853BE8">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3E6F8F1B" w14:textId="77777777" w:rsidR="009D3692" w:rsidRDefault="009D3692" w:rsidP="00853BE8">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58D1C41E" w14:textId="77777777" w:rsidR="009D3692" w:rsidRDefault="009D3692" w:rsidP="00853BE8">
            <w:pPr>
              <w:pStyle w:val="ConsPlusNormal"/>
            </w:pPr>
            <w:r>
              <w:t xml:space="preserve"> 3</w:t>
            </w:r>
          </w:p>
        </w:tc>
      </w:tr>
      <w:tr w:rsidR="009D3692" w14:paraId="6BC22636"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5A06DF2B"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4AC4F49" w14:textId="77777777" w:rsidR="009D3692" w:rsidRDefault="009D3692" w:rsidP="00853BE8">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716A8C1E" w14:textId="77777777" w:rsidR="009D3692" w:rsidRDefault="009D3692" w:rsidP="00853BE8">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1F8E4A9E" w14:textId="77777777" w:rsidR="009D3692" w:rsidRDefault="009D3692" w:rsidP="00853BE8">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30D162A5" w14:textId="77777777" w:rsidR="009D3692" w:rsidRDefault="009D3692" w:rsidP="00853BE8">
            <w:pPr>
              <w:pStyle w:val="ConsPlusNormal"/>
            </w:pPr>
            <w:r>
              <w:t xml:space="preserve"> 3</w:t>
            </w:r>
          </w:p>
        </w:tc>
      </w:tr>
      <w:tr w:rsidR="009D3692" w14:paraId="1757E86B"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1240D065" w14:textId="77777777" w:rsidR="009D3692" w:rsidRDefault="009D3692" w:rsidP="00853BE8">
            <w:pPr>
              <w:pStyle w:val="ConsPlusNormal"/>
            </w:pPr>
            <w:r>
              <w:t>Общественно-научные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5B876006" w14:textId="77777777" w:rsidR="009D3692" w:rsidRDefault="009D3692" w:rsidP="00853BE8">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737B9BE5"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68189899"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12A321E4" w14:textId="77777777" w:rsidR="009D3692" w:rsidRDefault="009D3692" w:rsidP="00853BE8">
            <w:pPr>
              <w:pStyle w:val="ConsPlusNormal"/>
            </w:pPr>
            <w:r>
              <w:t xml:space="preserve"> 2</w:t>
            </w:r>
          </w:p>
        </w:tc>
      </w:tr>
      <w:tr w:rsidR="009D3692" w14:paraId="104C2DF9"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227C1A61"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E0CB5FC" w14:textId="77777777" w:rsidR="009D3692" w:rsidRDefault="009D3692" w:rsidP="00853BE8">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18AE479C"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0FDF4F3"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59AB00D7" w14:textId="77777777" w:rsidR="009D3692" w:rsidRDefault="009D3692" w:rsidP="00853BE8">
            <w:pPr>
              <w:pStyle w:val="ConsPlusNormal"/>
            </w:pPr>
            <w:r>
              <w:t xml:space="preserve"> 2</w:t>
            </w:r>
          </w:p>
        </w:tc>
      </w:tr>
      <w:tr w:rsidR="009D3692" w14:paraId="10523EF9"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558C5238"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33B00FE" w14:textId="77777777" w:rsidR="009D3692" w:rsidRDefault="009D3692" w:rsidP="00853BE8">
            <w:pPr>
              <w:pStyle w:val="ConsPlusNormal"/>
            </w:pPr>
            <w:r>
              <w:t>География</w:t>
            </w:r>
          </w:p>
        </w:tc>
        <w:tc>
          <w:tcPr>
            <w:tcW w:w="1134" w:type="dxa"/>
            <w:tcBorders>
              <w:top w:val="single" w:sz="4" w:space="0" w:color="auto"/>
              <w:left w:val="single" w:sz="4" w:space="0" w:color="auto"/>
              <w:bottom w:val="single" w:sz="4" w:space="0" w:color="auto"/>
              <w:right w:val="single" w:sz="4" w:space="0" w:color="auto"/>
            </w:tcBorders>
          </w:tcPr>
          <w:p w14:paraId="09A1D12A"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1FE1F747"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AD8200C" w14:textId="77777777" w:rsidR="009D3692" w:rsidRDefault="009D3692" w:rsidP="00853BE8">
            <w:pPr>
              <w:pStyle w:val="ConsPlusNormal"/>
            </w:pPr>
            <w:r>
              <w:t xml:space="preserve"> 1</w:t>
            </w:r>
          </w:p>
        </w:tc>
      </w:tr>
      <w:tr w:rsidR="009D3692" w14:paraId="784505C5"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3E4680B8" w14:textId="77777777" w:rsidR="009D3692" w:rsidRDefault="009D3692" w:rsidP="00853BE8">
            <w:pPr>
              <w:pStyle w:val="ConsPlusNormal"/>
            </w:pPr>
            <w:r>
              <w:t xml:space="preserve">Физическая культура </w:t>
            </w:r>
          </w:p>
        </w:tc>
        <w:tc>
          <w:tcPr>
            <w:tcW w:w="1701" w:type="dxa"/>
            <w:tcBorders>
              <w:top w:val="single" w:sz="4" w:space="0" w:color="auto"/>
              <w:left w:val="single" w:sz="4" w:space="0" w:color="auto"/>
              <w:bottom w:val="single" w:sz="4" w:space="0" w:color="auto"/>
              <w:right w:val="single" w:sz="4" w:space="0" w:color="auto"/>
            </w:tcBorders>
          </w:tcPr>
          <w:p w14:paraId="31C4D768" w14:textId="77777777" w:rsidR="009D3692" w:rsidRDefault="009D3692" w:rsidP="00853BE8">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67886BF9"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7A31C53"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4782996F" w14:textId="77777777" w:rsidR="009D3692" w:rsidRDefault="009D3692" w:rsidP="00853BE8">
            <w:pPr>
              <w:pStyle w:val="ConsPlusNormal"/>
            </w:pPr>
            <w:r>
              <w:t xml:space="preserve"> 2</w:t>
            </w:r>
          </w:p>
        </w:tc>
      </w:tr>
      <w:tr w:rsidR="009D3692" w14:paraId="64456C9B"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0AFB5D97" w14:textId="77777777" w:rsidR="009D3692" w:rsidRDefault="009D3692" w:rsidP="00853BE8">
            <w:pPr>
              <w:pStyle w:val="ConsPlusNormal"/>
            </w:pPr>
            <w:r>
              <w:t>Основы безопасности и защиты Родины</w:t>
            </w:r>
          </w:p>
        </w:tc>
        <w:tc>
          <w:tcPr>
            <w:tcW w:w="1701" w:type="dxa"/>
            <w:tcBorders>
              <w:top w:val="single" w:sz="4" w:space="0" w:color="auto"/>
              <w:left w:val="single" w:sz="4" w:space="0" w:color="auto"/>
              <w:bottom w:val="single" w:sz="4" w:space="0" w:color="auto"/>
              <w:right w:val="single" w:sz="4" w:space="0" w:color="auto"/>
            </w:tcBorders>
          </w:tcPr>
          <w:p w14:paraId="6842299E" w14:textId="77777777" w:rsidR="009D3692" w:rsidRDefault="009D3692" w:rsidP="00853BE8">
            <w:pPr>
              <w:pStyle w:val="ConsPlusNormal"/>
            </w:pPr>
            <w:r>
              <w:t>Основы безопасности и защиты Родины</w:t>
            </w:r>
          </w:p>
        </w:tc>
        <w:tc>
          <w:tcPr>
            <w:tcW w:w="1134" w:type="dxa"/>
            <w:tcBorders>
              <w:top w:val="single" w:sz="4" w:space="0" w:color="auto"/>
              <w:left w:val="single" w:sz="4" w:space="0" w:color="auto"/>
              <w:bottom w:val="single" w:sz="4" w:space="0" w:color="auto"/>
              <w:right w:val="single" w:sz="4" w:space="0" w:color="auto"/>
            </w:tcBorders>
          </w:tcPr>
          <w:p w14:paraId="4D438257"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31EC2BAF"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4C549783" w14:textId="77777777" w:rsidR="009D3692" w:rsidRDefault="009D3692" w:rsidP="00853BE8">
            <w:pPr>
              <w:pStyle w:val="ConsPlusNormal"/>
            </w:pPr>
            <w:r>
              <w:t>1</w:t>
            </w:r>
          </w:p>
        </w:tc>
      </w:tr>
      <w:tr w:rsidR="009D3692" w14:paraId="2BF606B5"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5664655A"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4910EE0" w14:textId="77777777" w:rsidR="009D3692" w:rsidRDefault="009D3692" w:rsidP="00853BE8">
            <w:pPr>
              <w:pStyle w:val="ConsPlusNormal"/>
            </w:pPr>
            <w:r>
              <w:t>Индивидуальный проект</w:t>
            </w:r>
          </w:p>
        </w:tc>
        <w:tc>
          <w:tcPr>
            <w:tcW w:w="1134" w:type="dxa"/>
            <w:tcBorders>
              <w:top w:val="single" w:sz="4" w:space="0" w:color="auto"/>
              <w:left w:val="single" w:sz="4" w:space="0" w:color="auto"/>
              <w:bottom w:val="single" w:sz="4" w:space="0" w:color="auto"/>
              <w:right w:val="single" w:sz="4" w:space="0" w:color="auto"/>
            </w:tcBorders>
          </w:tcPr>
          <w:p w14:paraId="2BF497C5"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616F25B9"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00071D27" w14:textId="77777777" w:rsidR="009D3692" w:rsidRDefault="009D3692" w:rsidP="00853BE8">
            <w:pPr>
              <w:pStyle w:val="ConsPlusNormal"/>
            </w:pPr>
          </w:p>
        </w:tc>
      </w:tr>
      <w:tr w:rsidR="009D3692" w14:paraId="669F9CEF"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186C27AC" w14:textId="77777777" w:rsidR="009D3692" w:rsidRPr="00DF25A9" w:rsidRDefault="009D3692" w:rsidP="00853BE8">
            <w:pPr>
              <w:pStyle w:val="ConsPlusNormal"/>
              <w:rPr>
                <w:b/>
              </w:rPr>
            </w:pPr>
            <w:r w:rsidRPr="00DF25A9">
              <w:rPr>
                <w:b/>
              </w:rPr>
              <w:t>ИТОГО</w:t>
            </w:r>
          </w:p>
        </w:tc>
        <w:tc>
          <w:tcPr>
            <w:tcW w:w="1134" w:type="dxa"/>
            <w:tcBorders>
              <w:top w:val="single" w:sz="4" w:space="0" w:color="auto"/>
              <w:left w:val="single" w:sz="4" w:space="0" w:color="auto"/>
              <w:bottom w:val="single" w:sz="4" w:space="0" w:color="auto"/>
              <w:right w:val="single" w:sz="4" w:space="0" w:color="auto"/>
            </w:tcBorders>
          </w:tcPr>
          <w:p w14:paraId="083AB167"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4EB46D92" w14:textId="77777777" w:rsidR="009D3692" w:rsidRDefault="009D3692" w:rsidP="00853BE8">
            <w:pPr>
              <w:pStyle w:val="ConsPlusNormal"/>
            </w:pPr>
            <w:r>
              <w:t>31</w:t>
            </w:r>
          </w:p>
        </w:tc>
        <w:tc>
          <w:tcPr>
            <w:tcW w:w="1560" w:type="dxa"/>
            <w:tcBorders>
              <w:top w:val="single" w:sz="4" w:space="0" w:color="auto"/>
              <w:left w:val="single" w:sz="4" w:space="0" w:color="auto"/>
              <w:bottom w:val="single" w:sz="4" w:space="0" w:color="auto"/>
              <w:right w:val="single" w:sz="4" w:space="0" w:color="auto"/>
            </w:tcBorders>
          </w:tcPr>
          <w:p w14:paraId="7ADC59DE" w14:textId="77777777" w:rsidR="009D3692" w:rsidRDefault="009D3692" w:rsidP="00853BE8">
            <w:pPr>
              <w:pStyle w:val="ConsPlusNormal"/>
            </w:pPr>
            <w:r>
              <w:t>30</w:t>
            </w:r>
          </w:p>
        </w:tc>
        <w:tc>
          <w:tcPr>
            <w:tcW w:w="1560" w:type="dxa"/>
          </w:tcPr>
          <w:p w14:paraId="7270A610" w14:textId="77777777" w:rsidR="009D3692" w:rsidRDefault="009D3692" w:rsidP="00853BE8">
            <w:pPr>
              <w:pStyle w:val="ConsPlusNormal"/>
            </w:pPr>
          </w:p>
        </w:tc>
      </w:tr>
      <w:tr w:rsidR="009D3692" w14:paraId="5D31EFF8"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14547709" w14:textId="77777777" w:rsidR="009D3692" w:rsidRDefault="009D3692" w:rsidP="00853BE8">
            <w:pPr>
              <w:pStyle w:val="ConsPlusNormal"/>
            </w:pPr>
            <w:r>
              <w:t>Часть, формируемая участниками образовательных отношений</w:t>
            </w:r>
          </w:p>
        </w:tc>
        <w:tc>
          <w:tcPr>
            <w:tcW w:w="1134" w:type="dxa"/>
            <w:tcBorders>
              <w:top w:val="single" w:sz="4" w:space="0" w:color="auto"/>
              <w:left w:val="single" w:sz="4" w:space="0" w:color="auto"/>
              <w:bottom w:val="single" w:sz="4" w:space="0" w:color="auto"/>
              <w:right w:val="single" w:sz="4" w:space="0" w:color="auto"/>
            </w:tcBorders>
          </w:tcPr>
          <w:p w14:paraId="07675191"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1B0CB1E" w14:textId="77777777" w:rsidR="009D3692" w:rsidRDefault="009D3692" w:rsidP="00853BE8">
            <w:pPr>
              <w:pStyle w:val="ConsPlusNormal"/>
            </w:pPr>
            <w:r>
              <w:t>6</w:t>
            </w:r>
          </w:p>
        </w:tc>
        <w:tc>
          <w:tcPr>
            <w:tcW w:w="1560" w:type="dxa"/>
            <w:tcBorders>
              <w:top w:val="single" w:sz="4" w:space="0" w:color="auto"/>
              <w:left w:val="single" w:sz="4" w:space="0" w:color="auto"/>
              <w:bottom w:val="single" w:sz="4" w:space="0" w:color="auto"/>
              <w:right w:val="single" w:sz="4" w:space="0" w:color="auto"/>
            </w:tcBorders>
          </w:tcPr>
          <w:p w14:paraId="166D1485" w14:textId="77777777" w:rsidR="009D3692" w:rsidRDefault="009D3692" w:rsidP="00853BE8">
            <w:pPr>
              <w:pStyle w:val="ConsPlusNormal"/>
            </w:pPr>
            <w:r>
              <w:t>6</w:t>
            </w:r>
          </w:p>
        </w:tc>
        <w:tc>
          <w:tcPr>
            <w:tcW w:w="1560" w:type="dxa"/>
          </w:tcPr>
          <w:p w14:paraId="71B8E4E4" w14:textId="77777777" w:rsidR="009D3692" w:rsidRDefault="009D3692" w:rsidP="00853BE8">
            <w:pPr>
              <w:pStyle w:val="ConsPlusNormal"/>
            </w:pPr>
          </w:p>
        </w:tc>
      </w:tr>
      <w:tr w:rsidR="009D3692" w14:paraId="319516CC" w14:textId="77777777" w:rsidTr="00853BE8">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5FCFE1B9" w14:textId="77777777" w:rsidR="009D3692" w:rsidRDefault="009D3692" w:rsidP="00853BE8">
            <w:pPr>
              <w:pStyle w:val="ConsPlusNormal"/>
            </w:pPr>
            <w:r>
              <w:t>Математика и информатика</w:t>
            </w:r>
          </w:p>
        </w:tc>
        <w:tc>
          <w:tcPr>
            <w:tcW w:w="1956" w:type="dxa"/>
            <w:gridSpan w:val="2"/>
            <w:tcBorders>
              <w:top w:val="single" w:sz="4" w:space="0" w:color="auto"/>
              <w:left w:val="single" w:sz="4" w:space="0" w:color="auto"/>
              <w:bottom w:val="single" w:sz="4" w:space="0" w:color="auto"/>
              <w:right w:val="single" w:sz="4" w:space="0" w:color="auto"/>
            </w:tcBorders>
          </w:tcPr>
          <w:p w14:paraId="45134DE0" w14:textId="77777777" w:rsidR="009D3692" w:rsidRDefault="009D3692" w:rsidP="00853BE8">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109F51C9"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4B114377"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705615F4" w14:textId="77777777" w:rsidR="009D3692" w:rsidRDefault="009D3692" w:rsidP="00853BE8">
            <w:pPr>
              <w:pStyle w:val="ConsPlusNormal"/>
            </w:pPr>
            <w:r>
              <w:t>1</w:t>
            </w:r>
          </w:p>
        </w:tc>
      </w:tr>
      <w:tr w:rsidR="009D3692" w14:paraId="41A5F465" w14:textId="77777777" w:rsidTr="00853BE8">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3F984BFA" w14:textId="77777777" w:rsidR="009D3692" w:rsidRDefault="009D3692" w:rsidP="00853BE8">
            <w:pPr>
              <w:pStyle w:val="ConsPlusNormal"/>
            </w:pPr>
            <w:r>
              <w:t>Естественно-научные предметы</w:t>
            </w:r>
          </w:p>
        </w:tc>
        <w:tc>
          <w:tcPr>
            <w:tcW w:w="1956" w:type="dxa"/>
            <w:gridSpan w:val="2"/>
            <w:tcBorders>
              <w:top w:val="single" w:sz="4" w:space="0" w:color="auto"/>
              <w:left w:val="single" w:sz="4" w:space="0" w:color="auto"/>
              <w:bottom w:val="single" w:sz="4" w:space="0" w:color="auto"/>
              <w:right w:val="single" w:sz="4" w:space="0" w:color="auto"/>
            </w:tcBorders>
          </w:tcPr>
          <w:p w14:paraId="50A794AE" w14:textId="77777777" w:rsidR="009D3692" w:rsidRDefault="009D3692" w:rsidP="00853BE8">
            <w:pPr>
              <w:pStyle w:val="ConsPlusNormal"/>
            </w:pPr>
            <w:r>
              <w:t xml:space="preserve">Химия </w:t>
            </w:r>
          </w:p>
        </w:tc>
        <w:tc>
          <w:tcPr>
            <w:tcW w:w="1134" w:type="dxa"/>
            <w:tcBorders>
              <w:top w:val="single" w:sz="4" w:space="0" w:color="auto"/>
              <w:left w:val="single" w:sz="4" w:space="0" w:color="auto"/>
              <w:bottom w:val="single" w:sz="4" w:space="0" w:color="auto"/>
              <w:right w:val="single" w:sz="4" w:space="0" w:color="auto"/>
            </w:tcBorders>
          </w:tcPr>
          <w:p w14:paraId="47FFAF67"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6F8D43E"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02F30F7E" w14:textId="77777777" w:rsidR="009D3692" w:rsidRDefault="009D3692" w:rsidP="00853BE8">
            <w:pPr>
              <w:pStyle w:val="ConsPlusNormal"/>
            </w:pPr>
            <w:r>
              <w:t>1</w:t>
            </w:r>
          </w:p>
        </w:tc>
      </w:tr>
      <w:tr w:rsidR="009D3692" w14:paraId="4F6533D8" w14:textId="77777777" w:rsidTr="00853BE8">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169D9333" w14:textId="77777777" w:rsidR="009D3692" w:rsidRDefault="009D3692" w:rsidP="00853BE8">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3624C11A" w14:textId="77777777" w:rsidR="009D3692" w:rsidRDefault="009D3692" w:rsidP="00853BE8">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3B10D76A"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1024D69A"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7049844B" w14:textId="77777777" w:rsidR="009D3692" w:rsidRDefault="009D3692" w:rsidP="00853BE8">
            <w:pPr>
              <w:pStyle w:val="ConsPlusNormal"/>
            </w:pPr>
            <w:r>
              <w:t>1</w:t>
            </w:r>
          </w:p>
        </w:tc>
      </w:tr>
      <w:tr w:rsidR="009D3692" w14:paraId="2B3DF479" w14:textId="77777777" w:rsidTr="00853BE8">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7882D662" w14:textId="77777777" w:rsidR="009D3692" w:rsidRDefault="009D3692" w:rsidP="00853BE8">
            <w:pPr>
              <w:pStyle w:val="ConsPlusNormal"/>
            </w:pPr>
            <w:r>
              <w:t xml:space="preserve"> Физическая культура </w:t>
            </w:r>
          </w:p>
        </w:tc>
        <w:tc>
          <w:tcPr>
            <w:tcW w:w="1956" w:type="dxa"/>
            <w:gridSpan w:val="2"/>
            <w:tcBorders>
              <w:top w:val="single" w:sz="4" w:space="0" w:color="auto"/>
              <w:left w:val="single" w:sz="4" w:space="0" w:color="auto"/>
              <w:bottom w:val="single" w:sz="4" w:space="0" w:color="auto"/>
              <w:right w:val="single" w:sz="4" w:space="0" w:color="auto"/>
            </w:tcBorders>
          </w:tcPr>
          <w:p w14:paraId="4E67638A" w14:textId="77777777" w:rsidR="009D3692" w:rsidRDefault="009D3692" w:rsidP="00853BE8">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6F627B5F"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023EE56"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6D7B38C6" w14:textId="77777777" w:rsidR="009D3692" w:rsidRDefault="009D3692" w:rsidP="00853BE8">
            <w:pPr>
              <w:pStyle w:val="ConsPlusNormal"/>
            </w:pPr>
            <w:r>
              <w:t>1</w:t>
            </w:r>
          </w:p>
        </w:tc>
      </w:tr>
      <w:tr w:rsidR="009D3692" w14:paraId="5933B188" w14:textId="77777777" w:rsidTr="00853BE8">
        <w:trPr>
          <w:gridAfter w:val="1"/>
          <w:wAfter w:w="1560" w:type="dxa"/>
        </w:trPr>
        <w:tc>
          <w:tcPr>
            <w:tcW w:w="1956" w:type="dxa"/>
            <w:tcBorders>
              <w:top w:val="single" w:sz="4" w:space="0" w:color="auto"/>
              <w:left w:val="single" w:sz="4" w:space="0" w:color="auto"/>
              <w:right w:val="single" w:sz="4" w:space="0" w:color="auto"/>
            </w:tcBorders>
          </w:tcPr>
          <w:p w14:paraId="02D89935" w14:textId="77777777" w:rsidR="009D3692" w:rsidRDefault="009D3692" w:rsidP="00853BE8">
            <w:pPr>
              <w:pStyle w:val="ConsPlusNormal"/>
            </w:pPr>
            <w:r>
              <w:t>Учебные курсы</w:t>
            </w:r>
          </w:p>
        </w:tc>
        <w:tc>
          <w:tcPr>
            <w:tcW w:w="1956" w:type="dxa"/>
            <w:gridSpan w:val="2"/>
            <w:tcBorders>
              <w:top w:val="single" w:sz="4" w:space="0" w:color="auto"/>
              <w:left w:val="single" w:sz="4" w:space="0" w:color="auto"/>
              <w:right w:val="single" w:sz="4" w:space="0" w:color="auto"/>
            </w:tcBorders>
          </w:tcPr>
          <w:p w14:paraId="4A7A3229" w14:textId="77777777" w:rsidR="009D3692" w:rsidRDefault="009D3692" w:rsidP="00853BE8">
            <w:pPr>
              <w:pStyle w:val="ConsPlusNormal"/>
            </w:pPr>
            <w:r>
              <w:t xml:space="preserve">  Экология</w:t>
            </w:r>
          </w:p>
        </w:tc>
        <w:tc>
          <w:tcPr>
            <w:tcW w:w="1134" w:type="dxa"/>
            <w:tcBorders>
              <w:top w:val="single" w:sz="4" w:space="0" w:color="auto"/>
              <w:left w:val="single" w:sz="4" w:space="0" w:color="auto"/>
              <w:bottom w:val="single" w:sz="4" w:space="0" w:color="auto"/>
              <w:right w:val="single" w:sz="4" w:space="0" w:color="auto"/>
            </w:tcBorders>
          </w:tcPr>
          <w:p w14:paraId="4CE339AB"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44283FBE"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57224812" w14:textId="77777777" w:rsidR="009D3692" w:rsidRDefault="009D3692" w:rsidP="00853BE8">
            <w:pPr>
              <w:pStyle w:val="ConsPlusNormal"/>
            </w:pPr>
            <w:r>
              <w:t>1</w:t>
            </w:r>
          </w:p>
        </w:tc>
      </w:tr>
      <w:tr w:rsidR="009D3692" w14:paraId="21BEEFDA" w14:textId="77777777" w:rsidTr="00853BE8">
        <w:trPr>
          <w:gridAfter w:val="1"/>
          <w:wAfter w:w="1560" w:type="dxa"/>
        </w:trPr>
        <w:tc>
          <w:tcPr>
            <w:tcW w:w="1956" w:type="dxa"/>
            <w:tcBorders>
              <w:left w:val="single" w:sz="4" w:space="0" w:color="auto"/>
              <w:bottom w:val="single" w:sz="4" w:space="0" w:color="auto"/>
              <w:right w:val="single" w:sz="4" w:space="0" w:color="auto"/>
            </w:tcBorders>
          </w:tcPr>
          <w:p w14:paraId="2F2E83D3" w14:textId="77777777" w:rsidR="009D3692" w:rsidRDefault="009D3692" w:rsidP="00853BE8">
            <w:pPr>
              <w:pStyle w:val="ConsPlusNormal"/>
            </w:pPr>
          </w:p>
        </w:tc>
        <w:tc>
          <w:tcPr>
            <w:tcW w:w="1956" w:type="dxa"/>
            <w:gridSpan w:val="2"/>
            <w:tcBorders>
              <w:left w:val="single" w:sz="4" w:space="0" w:color="auto"/>
              <w:bottom w:val="single" w:sz="4" w:space="0" w:color="auto"/>
              <w:right w:val="single" w:sz="4" w:space="0" w:color="auto"/>
            </w:tcBorders>
          </w:tcPr>
          <w:p w14:paraId="26841231" w14:textId="77777777" w:rsidR="009D3692" w:rsidRDefault="009D3692" w:rsidP="00853BE8">
            <w:pPr>
              <w:pStyle w:val="ConsPlusNormal"/>
            </w:pPr>
            <w:r>
              <w:t>Решение задач по химии</w:t>
            </w:r>
          </w:p>
        </w:tc>
        <w:tc>
          <w:tcPr>
            <w:tcW w:w="1134" w:type="dxa"/>
            <w:tcBorders>
              <w:top w:val="single" w:sz="4" w:space="0" w:color="auto"/>
              <w:left w:val="single" w:sz="4" w:space="0" w:color="auto"/>
              <w:bottom w:val="single" w:sz="4" w:space="0" w:color="auto"/>
              <w:right w:val="single" w:sz="4" w:space="0" w:color="auto"/>
            </w:tcBorders>
          </w:tcPr>
          <w:p w14:paraId="33BAA1CA"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19DDA0DF"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6671405C" w14:textId="77777777" w:rsidR="009D3692" w:rsidRDefault="009D3692" w:rsidP="00853BE8">
            <w:pPr>
              <w:pStyle w:val="ConsPlusNormal"/>
            </w:pPr>
            <w:r>
              <w:t>1</w:t>
            </w:r>
          </w:p>
        </w:tc>
      </w:tr>
      <w:tr w:rsidR="009D3692" w14:paraId="4B8AC3BD"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35043D49" w14:textId="77777777" w:rsidR="009D3692" w:rsidRDefault="009D3692" w:rsidP="00853BE8">
            <w:pPr>
              <w:pStyle w:val="ConsPlusNormal"/>
            </w:pPr>
            <w:r>
              <w:t>Учебные недели</w:t>
            </w:r>
          </w:p>
        </w:tc>
        <w:tc>
          <w:tcPr>
            <w:tcW w:w="1134" w:type="dxa"/>
            <w:tcBorders>
              <w:top w:val="single" w:sz="4" w:space="0" w:color="auto"/>
              <w:left w:val="single" w:sz="4" w:space="0" w:color="auto"/>
              <w:bottom w:val="single" w:sz="4" w:space="0" w:color="auto"/>
              <w:right w:val="single" w:sz="4" w:space="0" w:color="auto"/>
            </w:tcBorders>
          </w:tcPr>
          <w:p w14:paraId="7EAFF11B"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EC1A5F9" w14:textId="77777777" w:rsidR="009D3692" w:rsidRDefault="009D3692" w:rsidP="00853BE8">
            <w:pPr>
              <w:pStyle w:val="ConsPlusNormal"/>
            </w:pPr>
            <w:r>
              <w:t>34</w:t>
            </w:r>
          </w:p>
        </w:tc>
        <w:tc>
          <w:tcPr>
            <w:tcW w:w="1560" w:type="dxa"/>
            <w:tcBorders>
              <w:top w:val="single" w:sz="4" w:space="0" w:color="auto"/>
              <w:left w:val="single" w:sz="4" w:space="0" w:color="auto"/>
              <w:bottom w:val="single" w:sz="4" w:space="0" w:color="auto"/>
              <w:right w:val="single" w:sz="4" w:space="0" w:color="auto"/>
            </w:tcBorders>
          </w:tcPr>
          <w:p w14:paraId="26092364" w14:textId="77777777" w:rsidR="009D3692" w:rsidRDefault="009D3692" w:rsidP="00853BE8">
            <w:pPr>
              <w:pStyle w:val="ConsPlusNormal"/>
            </w:pPr>
            <w:r>
              <w:t>34</w:t>
            </w:r>
          </w:p>
        </w:tc>
        <w:tc>
          <w:tcPr>
            <w:tcW w:w="1560" w:type="dxa"/>
          </w:tcPr>
          <w:p w14:paraId="479F7650" w14:textId="77777777" w:rsidR="009D3692" w:rsidRDefault="009D3692" w:rsidP="00853BE8">
            <w:pPr>
              <w:pStyle w:val="ConsPlusNormal"/>
            </w:pPr>
          </w:p>
        </w:tc>
      </w:tr>
      <w:tr w:rsidR="009D3692" w14:paraId="016A0164"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2583F9FC" w14:textId="77777777" w:rsidR="009D3692" w:rsidRDefault="009D3692" w:rsidP="00853BE8">
            <w:pPr>
              <w:pStyle w:val="ConsPlusNormal"/>
            </w:pPr>
            <w:r>
              <w:t>Всего часов</w:t>
            </w:r>
          </w:p>
        </w:tc>
        <w:tc>
          <w:tcPr>
            <w:tcW w:w="1134" w:type="dxa"/>
            <w:tcBorders>
              <w:top w:val="single" w:sz="4" w:space="0" w:color="auto"/>
              <w:left w:val="single" w:sz="4" w:space="0" w:color="auto"/>
              <w:bottom w:val="single" w:sz="4" w:space="0" w:color="auto"/>
              <w:right w:val="single" w:sz="4" w:space="0" w:color="auto"/>
            </w:tcBorders>
          </w:tcPr>
          <w:p w14:paraId="531A0798"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8A24443" w14:textId="77777777" w:rsidR="009D3692" w:rsidRDefault="009D3692" w:rsidP="00853BE8">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74218359" w14:textId="77777777" w:rsidR="009D3692" w:rsidRDefault="009D3692" w:rsidP="00853BE8">
            <w:pPr>
              <w:pStyle w:val="ConsPlusNormal"/>
            </w:pPr>
            <w:r>
              <w:t>36</w:t>
            </w:r>
          </w:p>
        </w:tc>
        <w:tc>
          <w:tcPr>
            <w:tcW w:w="1560" w:type="dxa"/>
          </w:tcPr>
          <w:p w14:paraId="44B8D256" w14:textId="77777777" w:rsidR="009D3692" w:rsidRDefault="009D3692" w:rsidP="00853BE8">
            <w:pPr>
              <w:pStyle w:val="ConsPlusNormal"/>
            </w:pPr>
          </w:p>
        </w:tc>
      </w:tr>
      <w:tr w:rsidR="009D3692" w14:paraId="4D4AAC95"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5AC40C21" w14:textId="77777777" w:rsidR="009D3692" w:rsidRDefault="009D3692" w:rsidP="00853BE8">
            <w:pPr>
              <w:pStyle w:val="ConsPlusNormal"/>
            </w:pPr>
            <w:r>
              <w:lastRenderedPageBreak/>
              <w:t>Максимально допустимая недельная нагрузка в соответствии с действующими санитарными правилами и нормами</w:t>
            </w:r>
          </w:p>
        </w:tc>
        <w:tc>
          <w:tcPr>
            <w:tcW w:w="1134" w:type="dxa"/>
            <w:tcBorders>
              <w:top w:val="single" w:sz="4" w:space="0" w:color="auto"/>
              <w:left w:val="single" w:sz="4" w:space="0" w:color="auto"/>
              <w:bottom w:val="single" w:sz="4" w:space="0" w:color="auto"/>
              <w:right w:val="single" w:sz="4" w:space="0" w:color="auto"/>
            </w:tcBorders>
          </w:tcPr>
          <w:p w14:paraId="2E122DAD"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0A6F0311" w14:textId="77777777" w:rsidR="009D3692" w:rsidRDefault="009D3692" w:rsidP="00853BE8">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5FD56603" w14:textId="77777777" w:rsidR="009D3692" w:rsidRDefault="009D3692" w:rsidP="00853BE8">
            <w:pPr>
              <w:pStyle w:val="ConsPlusNormal"/>
            </w:pPr>
            <w:r>
              <w:t>36</w:t>
            </w:r>
          </w:p>
        </w:tc>
        <w:tc>
          <w:tcPr>
            <w:tcW w:w="1560" w:type="dxa"/>
          </w:tcPr>
          <w:p w14:paraId="18B75BD5" w14:textId="77777777" w:rsidR="009D3692" w:rsidRDefault="009D3692" w:rsidP="00853BE8">
            <w:pPr>
              <w:pStyle w:val="ConsPlusNormal"/>
            </w:pPr>
          </w:p>
        </w:tc>
      </w:tr>
      <w:tr w:rsidR="009D3692" w14:paraId="06710E39" w14:textId="77777777" w:rsidTr="00853BE8">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44CB9E6E" w14:textId="77777777" w:rsidR="009D3692" w:rsidRDefault="009D3692" w:rsidP="00853BE8">
            <w:pPr>
              <w:pStyle w:val="ConsPlusNormal"/>
            </w:pPr>
            <w:r>
              <w:t>Общая допустимая нагрузка за период обучения в 10 - 11-х классах в соответствии с действующими санитарными правилами и нормами в часах, итого</w:t>
            </w:r>
          </w:p>
        </w:tc>
        <w:tc>
          <w:tcPr>
            <w:tcW w:w="1134" w:type="dxa"/>
            <w:tcBorders>
              <w:top w:val="single" w:sz="4" w:space="0" w:color="auto"/>
              <w:left w:val="single" w:sz="4" w:space="0" w:color="auto"/>
              <w:bottom w:val="single" w:sz="4" w:space="0" w:color="auto"/>
              <w:right w:val="single" w:sz="4" w:space="0" w:color="auto"/>
            </w:tcBorders>
          </w:tcPr>
          <w:p w14:paraId="5289B4AE" w14:textId="77777777" w:rsidR="009D3692" w:rsidRDefault="009D3692" w:rsidP="00853BE8">
            <w:pPr>
              <w:pStyle w:val="ConsPlusNormal"/>
            </w:pPr>
          </w:p>
        </w:tc>
        <w:tc>
          <w:tcPr>
            <w:tcW w:w="3380" w:type="dxa"/>
            <w:gridSpan w:val="2"/>
            <w:tcBorders>
              <w:top w:val="single" w:sz="4" w:space="0" w:color="auto"/>
              <w:left w:val="single" w:sz="4" w:space="0" w:color="auto"/>
              <w:bottom w:val="single" w:sz="4" w:space="0" w:color="auto"/>
              <w:right w:val="single" w:sz="4" w:space="0" w:color="auto"/>
            </w:tcBorders>
          </w:tcPr>
          <w:p w14:paraId="07E5656F" w14:textId="77777777" w:rsidR="009D3692" w:rsidRDefault="009D3692" w:rsidP="00853BE8">
            <w:pPr>
              <w:pStyle w:val="ConsPlusNormal"/>
            </w:pPr>
            <w:r>
              <w:t>2516</w:t>
            </w:r>
          </w:p>
        </w:tc>
      </w:tr>
    </w:tbl>
    <w:p w14:paraId="3A3B4B58" w14:textId="77777777" w:rsidR="009D3692" w:rsidRDefault="009D3692" w:rsidP="009D3692"/>
    <w:p w14:paraId="0FC63003" w14:textId="77777777" w:rsidR="009D3692" w:rsidRDefault="009D3692" w:rsidP="009D3692">
      <w:pPr>
        <w:pStyle w:val="ConsPlusTitle"/>
        <w:ind w:firstLine="540"/>
        <w:jc w:val="both"/>
        <w:outlineLvl w:val="4"/>
      </w:pPr>
      <w:r>
        <w:t xml:space="preserve">Учебный план технологического   профиля (с углубленным изучением математики и физики) </w:t>
      </w:r>
    </w:p>
    <w:p w14:paraId="412C89AE" w14:textId="77777777" w:rsidR="009D3692" w:rsidRDefault="009D3692" w:rsidP="009D3692">
      <w:pPr>
        <w:pStyle w:val="ConsPlusNormal"/>
        <w:jc w:val="both"/>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956"/>
        <w:gridCol w:w="255"/>
        <w:gridCol w:w="1701"/>
        <w:gridCol w:w="1134"/>
        <w:gridCol w:w="1679"/>
        <w:gridCol w:w="1701"/>
        <w:gridCol w:w="1701"/>
      </w:tblGrid>
      <w:tr w:rsidR="009D3692" w14:paraId="750EECD5" w14:textId="77777777" w:rsidTr="00853BE8">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64AAA097" w14:textId="77777777" w:rsidR="009D3692" w:rsidRDefault="009D3692" w:rsidP="00853BE8">
            <w:pPr>
              <w:pStyle w:val="ConsPlusNormal"/>
              <w:jc w:val="center"/>
            </w:pPr>
            <w:r>
              <w:t>Предметная область</w:t>
            </w:r>
          </w:p>
        </w:tc>
        <w:tc>
          <w:tcPr>
            <w:tcW w:w="1701" w:type="dxa"/>
            <w:vMerge w:val="restart"/>
            <w:tcBorders>
              <w:top w:val="single" w:sz="4" w:space="0" w:color="auto"/>
              <w:left w:val="single" w:sz="4" w:space="0" w:color="auto"/>
              <w:bottom w:val="single" w:sz="4" w:space="0" w:color="auto"/>
              <w:right w:val="single" w:sz="4" w:space="0" w:color="auto"/>
            </w:tcBorders>
          </w:tcPr>
          <w:p w14:paraId="00DFAC88" w14:textId="77777777" w:rsidR="009D3692" w:rsidRDefault="009D3692" w:rsidP="00853BE8">
            <w:pPr>
              <w:pStyle w:val="ConsPlusNormal"/>
              <w:jc w:val="center"/>
            </w:pPr>
            <w:r>
              <w:t>Учебный предмет</w:t>
            </w:r>
          </w:p>
        </w:tc>
        <w:tc>
          <w:tcPr>
            <w:tcW w:w="1134" w:type="dxa"/>
            <w:vMerge w:val="restart"/>
            <w:tcBorders>
              <w:top w:val="single" w:sz="4" w:space="0" w:color="auto"/>
              <w:left w:val="single" w:sz="4" w:space="0" w:color="auto"/>
              <w:bottom w:val="single" w:sz="4" w:space="0" w:color="auto"/>
              <w:right w:val="single" w:sz="4" w:space="0" w:color="auto"/>
            </w:tcBorders>
          </w:tcPr>
          <w:p w14:paraId="1FEA918F" w14:textId="77777777" w:rsidR="009D3692" w:rsidRDefault="009D3692" w:rsidP="00853BE8">
            <w:pPr>
              <w:pStyle w:val="ConsPlusNormal"/>
              <w:jc w:val="center"/>
            </w:pPr>
            <w:r>
              <w:t>Уровень</w:t>
            </w:r>
          </w:p>
        </w:tc>
        <w:tc>
          <w:tcPr>
            <w:tcW w:w="3380" w:type="dxa"/>
            <w:gridSpan w:val="2"/>
            <w:tcBorders>
              <w:top w:val="single" w:sz="4" w:space="0" w:color="auto"/>
              <w:left w:val="single" w:sz="4" w:space="0" w:color="auto"/>
              <w:bottom w:val="single" w:sz="4" w:space="0" w:color="auto"/>
              <w:right w:val="single" w:sz="4" w:space="0" w:color="auto"/>
            </w:tcBorders>
          </w:tcPr>
          <w:p w14:paraId="04DEDE9D" w14:textId="77777777" w:rsidR="009D3692" w:rsidRDefault="009D3692" w:rsidP="00853BE8">
            <w:pPr>
              <w:pStyle w:val="ConsPlusNormal"/>
              <w:jc w:val="center"/>
            </w:pPr>
            <w:r>
              <w:t>6-ти дневная неделя</w:t>
            </w:r>
          </w:p>
        </w:tc>
      </w:tr>
      <w:tr w:rsidR="009D3692" w14:paraId="4FB478B2"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58A0ADFD" w14:textId="77777777" w:rsidR="009D3692" w:rsidRDefault="009D3692" w:rsidP="00853BE8">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273F95DC" w14:textId="77777777" w:rsidR="009D3692" w:rsidRDefault="009D3692" w:rsidP="00853BE8">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4D64CF52" w14:textId="77777777" w:rsidR="009D3692" w:rsidRDefault="009D3692" w:rsidP="00853BE8">
            <w:pPr>
              <w:pStyle w:val="ConsPlusNormal"/>
              <w:jc w:val="center"/>
            </w:pPr>
          </w:p>
        </w:tc>
        <w:tc>
          <w:tcPr>
            <w:tcW w:w="3380" w:type="dxa"/>
            <w:gridSpan w:val="2"/>
            <w:tcBorders>
              <w:top w:val="single" w:sz="4" w:space="0" w:color="auto"/>
              <w:left w:val="single" w:sz="4" w:space="0" w:color="auto"/>
              <w:bottom w:val="single" w:sz="4" w:space="0" w:color="auto"/>
              <w:right w:val="single" w:sz="4" w:space="0" w:color="auto"/>
            </w:tcBorders>
          </w:tcPr>
          <w:p w14:paraId="2F7251AF" w14:textId="77777777" w:rsidR="009D3692" w:rsidRDefault="009D3692" w:rsidP="00853BE8">
            <w:pPr>
              <w:pStyle w:val="ConsPlusNormal"/>
              <w:jc w:val="center"/>
            </w:pPr>
            <w:r>
              <w:t>Количество часов в неделю</w:t>
            </w:r>
          </w:p>
        </w:tc>
      </w:tr>
      <w:tr w:rsidR="009D3692" w14:paraId="468262B0"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59872180" w14:textId="77777777" w:rsidR="009D3692" w:rsidRDefault="009D3692" w:rsidP="00853BE8">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301D075D" w14:textId="77777777" w:rsidR="009D3692" w:rsidRDefault="009D3692" w:rsidP="00853BE8">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64B048C9" w14:textId="77777777" w:rsidR="009D3692" w:rsidRDefault="009D3692" w:rsidP="00853BE8">
            <w:pPr>
              <w:pStyle w:val="ConsPlusNormal"/>
              <w:jc w:val="center"/>
            </w:pPr>
          </w:p>
        </w:tc>
        <w:tc>
          <w:tcPr>
            <w:tcW w:w="1679" w:type="dxa"/>
            <w:tcBorders>
              <w:top w:val="single" w:sz="4" w:space="0" w:color="auto"/>
              <w:left w:val="single" w:sz="4" w:space="0" w:color="auto"/>
              <w:bottom w:val="single" w:sz="4" w:space="0" w:color="auto"/>
              <w:right w:val="single" w:sz="4" w:space="0" w:color="auto"/>
            </w:tcBorders>
          </w:tcPr>
          <w:p w14:paraId="59E5243B" w14:textId="77777777" w:rsidR="009D3692" w:rsidRDefault="009D3692" w:rsidP="00853BE8">
            <w:pPr>
              <w:pStyle w:val="ConsPlusNormal"/>
              <w:jc w:val="center"/>
            </w:pPr>
            <w:r>
              <w:t>10 класс</w:t>
            </w:r>
          </w:p>
        </w:tc>
        <w:tc>
          <w:tcPr>
            <w:tcW w:w="1701" w:type="dxa"/>
            <w:tcBorders>
              <w:top w:val="single" w:sz="4" w:space="0" w:color="auto"/>
              <w:left w:val="single" w:sz="4" w:space="0" w:color="auto"/>
              <w:bottom w:val="single" w:sz="4" w:space="0" w:color="auto"/>
              <w:right w:val="single" w:sz="4" w:space="0" w:color="auto"/>
            </w:tcBorders>
          </w:tcPr>
          <w:p w14:paraId="46ABC3C6" w14:textId="77777777" w:rsidR="009D3692" w:rsidRDefault="009D3692" w:rsidP="00853BE8">
            <w:pPr>
              <w:pStyle w:val="ConsPlusNormal"/>
              <w:jc w:val="center"/>
            </w:pPr>
            <w:r>
              <w:t>11 класс</w:t>
            </w:r>
          </w:p>
        </w:tc>
      </w:tr>
      <w:tr w:rsidR="009D3692" w14:paraId="4AA128FE" w14:textId="77777777" w:rsidTr="00853BE8">
        <w:trPr>
          <w:gridAfter w:val="1"/>
          <w:wAfter w:w="1701" w:type="dxa"/>
        </w:trPr>
        <w:tc>
          <w:tcPr>
            <w:tcW w:w="3912" w:type="dxa"/>
            <w:gridSpan w:val="3"/>
            <w:tcBorders>
              <w:top w:val="single" w:sz="4" w:space="0" w:color="auto"/>
              <w:left w:val="single" w:sz="4" w:space="0" w:color="auto"/>
              <w:bottom w:val="single" w:sz="4" w:space="0" w:color="auto"/>
              <w:right w:val="single" w:sz="4" w:space="0" w:color="auto"/>
            </w:tcBorders>
          </w:tcPr>
          <w:p w14:paraId="1310D906" w14:textId="77777777" w:rsidR="009D3692" w:rsidRDefault="009D3692" w:rsidP="00853BE8">
            <w:pPr>
              <w:pStyle w:val="ConsPlusNormal"/>
            </w:pPr>
            <w:r>
              <w:t>Обязательная часть</w:t>
            </w:r>
          </w:p>
        </w:tc>
        <w:tc>
          <w:tcPr>
            <w:tcW w:w="1134" w:type="dxa"/>
            <w:tcBorders>
              <w:top w:val="single" w:sz="4" w:space="0" w:color="auto"/>
              <w:left w:val="single" w:sz="4" w:space="0" w:color="auto"/>
              <w:bottom w:val="single" w:sz="4" w:space="0" w:color="auto"/>
              <w:right w:val="single" w:sz="4" w:space="0" w:color="auto"/>
            </w:tcBorders>
          </w:tcPr>
          <w:p w14:paraId="086281EA"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461EB377"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2D7C4AF" w14:textId="77777777" w:rsidR="009D3692" w:rsidRDefault="009D3692" w:rsidP="00853BE8">
            <w:pPr>
              <w:pStyle w:val="ConsPlusNormal"/>
            </w:pPr>
          </w:p>
        </w:tc>
      </w:tr>
      <w:tr w:rsidR="009D3692" w14:paraId="3B4F36AC" w14:textId="77777777" w:rsidTr="00853BE8">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23AE73B0" w14:textId="77777777" w:rsidR="009D3692" w:rsidRDefault="009D3692" w:rsidP="00853BE8">
            <w:pPr>
              <w:pStyle w:val="ConsPlusNormal"/>
            </w:pPr>
            <w:r>
              <w:t>Русский язык и литература</w:t>
            </w:r>
          </w:p>
        </w:tc>
        <w:tc>
          <w:tcPr>
            <w:tcW w:w="1701" w:type="dxa"/>
            <w:tcBorders>
              <w:top w:val="single" w:sz="4" w:space="0" w:color="auto"/>
              <w:left w:val="single" w:sz="4" w:space="0" w:color="auto"/>
              <w:bottom w:val="single" w:sz="4" w:space="0" w:color="auto"/>
              <w:right w:val="single" w:sz="4" w:space="0" w:color="auto"/>
            </w:tcBorders>
          </w:tcPr>
          <w:p w14:paraId="7698F17D" w14:textId="77777777" w:rsidR="009D3692" w:rsidRDefault="009D3692" w:rsidP="00853BE8">
            <w:pPr>
              <w:pStyle w:val="ConsPlusNormal"/>
            </w:pPr>
            <w:r>
              <w:t>Русский язык</w:t>
            </w:r>
          </w:p>
        </w:tc>
        <w:tc>
          <w:tcPr>
            <w:tcW w:w="1134" w:type="dxa"/>
            <w:tcBorders>
              <w:top w:val="single" w:sz="4" w:space="0" w:color="auto"/>
              <w:left w:val="single" w:sz="4" w:space="0" w:color="auto"/>
              <w:bottom w:val="single" w:sz="4" w:space="0" w:color="auto"/>
              <w:right w:val="single" w:sz="4" w:space="0" w:color="auto"/>
            </w:tcBorders>
          </w:tcPr>
          <w:p w14:paraId="64753E58"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00E5B294" w14:textId="77777777" w:rsidR="009D3692" w:rsidRDefault="009D3692" w:rsidP="00853BE8">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07008DDE" w14:textId="77777777" w:rsidR="009D3692" w:rsidRDefault="009D3692" w:rsidP="00853BE8">
            <w:pPr>
              <w:pStyle w:val="ConsPlusNormal"/>
            </w:pPr>
            <w:r>
              <w:t>2</w:t>
            </w:r>
          </w:p>
        </w:tc>
      </w:tr>
      <w:tr w:rsidR="009D3692" w14:paraId="4E191241"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68F12C3A"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73A9706" w14:textId="77777777" w:rsidR="009D3692" w:rsidRDefault="009D3692" w:rsidP="00853BE8">
            <w:pPr>
              <w:pStyle w:val="ConsPlusNormal"/>
            </w:pPr>
            <w:r>
              <w:t>Литература</w:t>
            </w:r>
          </w:p>
        </w:tc>
        <w:tc>
          <w:tcPr>
            <w:tcW w:w="1134" w:type="dxa"/>
            <w:tcBorders>
              <w:top w:val="single" w:sz="4" w:space="0" w:color="auto"/>
              <w:left w:val="single" w:sz="4" w:space="0" w:color="auto"/>
              <w:bottom w:val="single" w:sz="4" w:space="0" w:color="auto"/>
              <w:right w:val="single" w:sz="4" w:space="0" w:color="auto"/>
            </w:tcBorders>
          </w:tcPr>
          <w:p w14:paraId="6DC06E82"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0A5C6D50" w14:textId="77777777" w:rsidR="009D3692" w:rsidRDefault="009D3692" w:rsidP="00853BE8">
            <w:pPr>
              <w:pStyle w:val="ConsPlusNormal"/>
            </w:pPr>
            <w:r>
              <w:t>3</w:t>
            </w:r>
          </w:p>
        </w:tc>
        <w:tc>
          <w:tcPr>
            <w:tcW w:w="1701" w:type="dxa"/>
            <w:tcBorders>
              <w:top w:val="single" w:sz="4" w:space="0" w:color="auto"/>
              <w:left w:val="single" w:sz="4" w:space="0" w:color="auto"/>
              <w:bottom w:val="single" w:sz="4" w:space="0" w:color="auto"/>
              <w:right w:val="single" w:sz="4" w:space="0" w:color="auto"/>
            </w:tcBorders>
          </w:tcPr>
          <w:p w14:paraId="16DA41C0" w14:textId="77777777" w:rsidR="009D3692" w:rsidRDefault="009D3692" w:rsidP="00853BE8">
            <w:pPr>
              <w:pStyle w:val="ConsPlusNormal"/>
            </w:pPr>
            <w:r>
              <w:t>3</w:t>
            </w:r>
          </w:p>
        </w:tc>
      </w:tr>
      <w:tr w:rsidR="009D3692" w14:paraId="772B8BCC" w14:textId="77777777" w:rsidTr="00853BE8">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32DE2799" w14:textId="77777777" w:rsidR="009D3692" w:rsidRDefault="009D3692" w:rsidP="00853BE8">
            <w:pPr>
              <w:pStyle w:val="ConsPlusNormal"/>
            </w:pPr>
            <w:r>
              <w:t>Иностранные языки</w:t>
            </w:r>
          </w:p>
        </w:tc>
        <w:tc>
          <w:tcPr>
            <w:tcW w:w="1701" w:type="dxa"/>
            <w:tcBorders>
              <w:top w:val="single" w:sz="4" w:space="0" w:color="auto"/>
              <w:left w:val="single" w:sz="4" w:space="0" w:color="auto"/>
              <w:bottom w:val="single" w:sz="4" w:space="0" w:color="auto"/>
              <w:right w:val="single" w:sz="4" w:space="0" w:color="auto"/>
            </w:tcBorders>
          </w:tcPr>
          <w:p w14:paraId="0FA1E636" w14:textId="77777777" w:rsidR="009D3692" w:rsidRDefault="009D3692" w:rsidP="00853BE8">
            <w:pPr>
              <w:pStyle w:val="ConsPlusNormal"/>
            </w:pPr>
            <w:r>
              <w:t>Иностранный язык</w:t>
            </w:r>
          </w:p>
        </w:tc>
        <w:tc>
          <w:tcPr>
            <w:tcW w:w="1134" w:type="dxa"/>
            <w:tcBorders>
              <w:top w:val="single" w:sz="4" w:space="0" w:color="auto"/>
              <w:left w:val="single" w:sz="4" w:space="0" w:color="auto"/>
              <w:bottom w:val="single" w:sz="4" w:space="0" w:color="auto"/>
              <w:right w:val="single" w:sz="4" w:space="0" w:color="auto"/>
            </w:tcBorders>
          </w:tcPr>
          <w:p w14:paraId="51095FFC"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6FB4337D" w14:textId="77777777" w:rsidR="009D3692" w:rsidRDefault="009D3692" w:rsidP="00853BE8">
            <w:pPr>
              <w:pStyle w:val="ConsPlusNormal"/>
            </w:pPr>
            <w:r>
              <w:t>3</w:t>
            </w:r>
          </w:p>
        </w:tc>
        <w:tc>
          <w:tcPr>
            <w:tcW w:w="1701" w:type="dxa"/>
            <w:tcBorders>
              <w:top w:val="single" w:sz="4" w:space="0" w:color="auto"/>
              <w:left w:val="single" w:sz="4" w:space="0" w:color="auto"/>
              <w:bottom w:val="single" w:sz="4" w:space="0" w:color="auto"/>
              <w:right w:val="single" w:sz="4" w:space="0" w:color="auto"/>
            </w:tcBorders>
          </w:tcPr>
          <w:p w14:paraId="6F2846A8" w14:textId="77777777" w:rsidR="009D3692" w:rsidRDefault="009D3692" w:rsidP="00853BE8">
            <w:pPr>
              <w:pStyle w:val="ConsPlusNormal"/>
            </w:pPr>
            <w:r>
              <w:t>3</w:t>
            </w:r>
          </w:p>
        </w:tc>
      </w:tr>
      <w:tr w:rsidR="009D3692" w14:paraId="77B66B8F" w14:textId="77777777" w:rsidTr="00853BE8">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C9EF92F" w14:textId="77777777" w:rsidR="009D3692" w:rsidRDefault="009D3692" w:rsidP="00853BE8">
            <w:pPr>
              <w:pStyle w:val="ConsPlusNormal"/>
            </w:pPr>
            <w:r>
              <w:t>Математика и информатика</w:t>
            </w:r>
          </w:p>
        </w:tc>
        <w:tc>
          <w:tcPr>
            <w:tcW w:w="1701" w:type="dxa"/>
            <w:tcBorders>
              <w:top w:val="single" w:sz="4" w:space="0" w:color="auto"/>
              <w:left w:val="single" w:sz="4" w:space="0" w:color="auto"/>
              <w:bottom w:val="single" w:sz="4" w:space="0" w:color="auto"/>
              <w:right w:val="single" w:sz="4" w:space="0" w:color="auto"/>
            </w:tcBorders>
          </w:tcPr>
          <w:p w14:paraId="59CA6573" w14:textId="77777777" w:rsidR="009D3692" w:rsidRDefault="009D3692" w:rsidP="00853BE8">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44A2E3C3" w14:textId="77777777" w:rsidR="009D3692" w:rsidRDefault="009D3692" w:rsidP="00853BE8">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38089AC3" w14:textId="77777777" w:rsidR="009D3692" w:rsidRDefault="009D3692" w:rsidP="00853BE8">
            <w:pPr>
              <w:pStyle w:val="ConsPlusNormal"/>
            </w:pPr>
            <w:r>
              <w:t>4</w:t>
            </w:r>
          </w:p>
        </w:tc>
        <w:tc>
          <w:tcPr>
            <w:tcW w:w="1701" w:type="dxa"/>
            <w:tcBorders>
              <w:top w:val="single" w:sz="4" w:space="0" w:color="auto"/>
              <w:left w:val="single" w:sz="4" w:space="0" w:color="auto"/>
              <w:bottom w:val="single" w:sz="4" w:space="0" w:color="auto"/>
              <w:right w:val="single" w:sz="4" w:space="0" w:color="auto"/>
            </w:tcBorders>
          </w:tcPr>
          <w:p w14:paraId="3D260C66" w14:textId="77777777" w:rsidR="009D3692" w:rsidRDefault="009D3692" w:rsidP="00853BE8">
            <w:pPr>
              <w:pStyle w:val="ConsPlusNormal"/>
            </w:pPr>
            <w:r>
              <w:t>4</w:t>
            </w:r>
          </w:p>
        </w:tc>
      </w:tr>
      <w:tr w:rsidR="009D3692" w14:paraId="01CED4C3"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2C494A3B"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2B187E3" w14:textId="77777777" w:rsidR="009D3692" w:rsidRDefault="009D3692" w:rsidP="00853BE8">
            <w:pPr>
              <w:pStyle w:val="ConsPlusNormal"/>
            </w:pPr>
            <w:r>
              <w:t>Геометрия</w:t>
            </w:r>
          </w:p>
        </w:tc>
        <w:tc>
          <w:tcPr>
            <w:tcW w:w="1134" w:type="dxa"/>
            <w:tcBorders>
              <w:top w:val="single" w:sz="4" w:space="0" w:color="auto"/>
              <w:left w:val="single" w:sz="4" w:space="0" w:color="auto"/>
              <w:bottom w:val="single" w:sz="4" w:space="0" w:color="auto"/>
              <w:right w:val="single" w:sz="4" w:space="0" w:color="auto"/>
            </w:tcBorders>
          </w:tcPr>
          <w:p w14:paraId="3FB6C9C2" w14:textId="77777777" w:rsidR="009D3692" w:rsidRDefault="009D3692" w:rsidP="00853BE8">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6266FD74" w14:textId="77777777" w:rsidR="009D3692" w:rsidRDefault="009D3692" w:rsidP="00853BE8">
            <w:pPr>
              <w:pStyle w:val="ConsPlusNormal"/>
            </w:pPr>
            <w:r>
              <w:t>3</w:t>
            </w:r>
          </w:p>
        </w:tc>
        <w:tc>
          <w:tcPr>
            <w:tcW w:w="1701" w:type="dxa"/>
            <w:tcBorders>
              <w:top w:val="single" w:sz="4" w:space="0" w:color="auto"/>
              <w:left w:val="single" w:sz="4" w:space="0" w:color="auto"/>
              <w:bottom w:val="single" w:sz="4" w:space="0" w:color="auto"/>
              <w:right w:val="single" w:sz="4" w:space="0" w:color="auto"/>
            </w:tcBorders>
          </w:tcPr>
          <w:p w14:paraId="24162D26" w14:textId="77777777" w:rsidR="009D3692" w:rsidRDefault="009D3692" w:rsidP="00853BE8">
            <w:pPr>
              <w:pStyle w:val="ConsPlusNormal"/>
            </w:pPr>
            <w:r>
              <w:t>3</w:t>
            </w:r>
          </w:p>
        </w:tc>
      </w:tr>
      <w:tr w:rsidR="009D3692" w14:paraId="2E24C3A0"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76C4FB07"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DDF329A" w14:textId="77777777" w:rsidR="009D3692" w:rsidRDefault="009D3692" w:rsidP="00853BE8">
            <w:pPr>
              <w:pStyle w:val="ConsPlusNormal"/>
            </w:pPr>
            <w:r>
              <w:t>Вероятность и статистика</w:t>
            </w:r>
          </w:p>
        </w:tc>
        <w:tc>
          <w:tcPr>
            <w:tcW w:w="1134" w:type="dxa"/>
            <w:tcBorders>
              <w:top w:val="single" w:sz="4" w:space="0" w:color="auto"/>
              <w:left w:val="single" w:sz="4" w:space="0" w:color="auto"/>
              <w:bottom w:val="single" w:sz="4" w:space="0" w:color="auto"/>
              <w:right w:val="single" w:sz="4" w:space="0" w:color="auto"/>
            </w:tcBorders>
          </w:tcPr>
          <w:p w14:paraId="76A546D6" w14:textId="77777777" w:rsidR="009D3692" w:rsidRDefault="009D3692" w:rsidP="00853BE8">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3D9B7A8D"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10B941FA" w14:textId="77777777" w:rsidR="009D3692" w:rsidRDefault="009D3692" w:rsidP="00853BE8">
            <w:pPr>
              <w:pStyle w:val="ConsPlusNormal"/>
            </w:pPr>
            <w:r>
              <w:t>1</w:t>
            </w:r>
          </w:p>
        </w:tc>
      </w:tr>
      <w:tr w:rsidR="009D3692" w14:paraId="1ADB771B"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5371A69E"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A11DEE7" w14:textId="77777777" w:rsidR="009D3692" w:rsidRDefault="009D3692" w:rsidP="00853BE8">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2AA12627"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03415EAB"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7DD977F2" w14:textId="77777777" w:rsidR="009D3692" w:rsidRDefault="009D3692" w:rsidP="00853BE8">
            <w:pPr>
              <w:pStyle w:val="ConsPlusNormal"/>
            </w:pPr>
            <w:r>
              <w:t>1</w:t>
            </w:r>
          </w:p>
        </w:tc>
      </w:tr>
      <w:tr w:rsidR="009D3692" w14:paraId="4515A13D" w14:textId="77777777" w:rsidTr="00853BE8">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7074F87C" w14:textId="77777777" w:rsidR="009D3692" w:rsidRDefault="009D3692" w:rsidP="00853BE8">
            <w:pPr>
              <w:pStyle w:val="ConsPlusNormal"/>
            </w:pPr>
            <w:r>
              <w:t>Естественно-научные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526D974B" w14:textId="77777777" w:rsidR="009D3692" w:rsidRDefault="009D3692" w:rsidP="00853BE8">
            <w:pPr>
              <w:pStyle w:val="ConsPlusNormal"/>
            </w:pPr>
            <w:r>
              <w:t>Физика</w:t>
            </w:r>
          </w:p>
        </w:tc>
        <w:tc>
          <w:tcPr>
            <w:tcW w:w="1134" w:type="dxa"/>
            <w:tcBorders>
              <w:top w:val="single" w:sz="4" w:space="0" w:color="auto"/>
              <w:left w:val="single" w:sz="4" w:space="0" w:color="auto"/>
              <w:bottom w:val="single" w:sz="4" w:space="0" w:color="auto"/>
              <w:right w:val="single" w:sz="4" w:space="0" w:color="auto"/>
            </w:tcBorders>
          </w:tcPr>
          <w:p w14:paraId="515207F7" w14:textId="77777777" w:rsidR="009D3692" w:rsidRDefault="009D3692" w:rsidP="00853BE8">
            <w:pPr>
              <w:pStyle w:val="ConsPlusNormal"/>
            </w:pPr>
            <w:r>
              <w:t>У</w:t>
            </w:r>
          </w:p>
        </w:tc>
        <w:tc>
          <w:tcPr>
            <w:tcW w:w="1679" w:type="dxa"/>
            <w:tcBorders>
              <w:top w:val="single" w:sz="4" w:space="0" w:color="auto"/>
              <w:left w:val="single" w:sz="4" w:space="0" w:color="auto"/>
              <w:bottom w:val="single" w:sz="4" w:space="0" w:color="auto"/>
              <w:right w:val="single" w:sz="4" w:space="0" w:color="auto"/>
            </w:tcBorders>
          </w:tcPr>
          <w:p w14:paraId="530861E6" w14:textId="77777777" w:rsidR="009D3692" w:rsidRDefault="009D3692" w:rsidP="00853BE8">
            <w:pPr>
              <w:pStyle w:val="ConsPlusNormal"/>
            </w:pPr>
            <w:r>
              <w:t>5</w:t>
            </w:r>
          </w:p>
        </w:tc>
        <w:tc>
          <w:tcPr>
            <w:tcW w:w="1701" w:type="dxa"/>
            <w:tcBorders>
              <w:top w:val="single" w:sz="4" w:space="0" w:color="auto"/>
              <w:left w:val="single" w:sz="4" w:space="0" w:color="auto"/>
              <w:bottom w:val="single" w:sz="4" w:space="0" w:color="auto"/>
              <w:right w:val="single" w:sz="4" w:space="0" w:color="auto"/>
            </w:tcBorders>
          </w:tcPr>
          <w:p w14:paraId="03A0A63A" w14:textId="77777777" w:rsidR="009D3692" w:rsidRDefault="009D3692" w:rsidP="00853BE8">
            <w:pPr>
              <w:pStyle w:val="ConsPlusNormal"/>
            </w:pPr>
            <w:r>
              <w:t>5</w:t>
            </w:r>
          </w:p>
        </w:tc>
      </w:tr>
      <w:tr w:rsidR="009D3692" w14:paraId="4F05D450"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69D77467"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9998C0E" w14:textId="77777777" w:rsidR="009D3692" w:rsidRDefault="009D3692" w:rsidP="00853BE8">
            <w:pPr>
              <w:pStyle w:val="ConsPlusNormal"/>
            </w:pPr>
            <w:r>
              <w:t>Химия</w:t>
            </w:r>
          </w:p>
        </w:tc>
        <w:tc>
          <w:tcPr>
            <w:tcW w:w="1134" w:type="dxa"/>
            <w:tcBorders>
              <w:top w:val="single" w:sz="4" w:space="0" w:color="auto"/>
              <w:left w:val="single" w:sz="4" w:space="0" w:color="auto"/>
              <w:bottom w:val="single" w:sz="4" w:space="0" w:color="auto"/>
              <w:right w:val="single" w:sz="4" w:space="0" w:color="auto"/>
            </w:tcBorders>
          </w:tcPr>
          <w:p w14:paraId="629EB97E"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7E3F10C1"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5472B13A" w14:textId="77777777" w:rsidR="009D3692" w:rsidRDefault="009D3692" w:rsidP="00853BE8">
            <w:pPr>
              <w:pStyle w:val="ConsPlusNormal"/>
            </w:pPr>
            <w:r>
              <w:t>1</w:t>
            </w:r>
          </w:p>
        </w:tc>
      </w:tr>
      <w:tr w:rsidR="009D3692" w14:paraId="66FB6695"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2DAEDD87"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8753D11" w14:textId="77777777" w:rsidR="009D3692" w:rsidRDefault="009D3692" w:rsidP="00853BE8">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34B4716B"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096FF136"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26856834" w14:textId="77777777" w:rsidR="009D3692" w:rsidRDefault="009D3692" w:rsidP="00853BE8">
            <w:pPr>
              <w:pStyle w:val="ConsPlusNormal"/>
            </w:pPr>
            <w:r>
              <w:t>1</w:t>
            </w:r>
          </w:p>
        </w:tc>
      </w:tr>
      <w:tr w:rsidR="009D3692" w14:paraId="173A09D8" w14:textId="77777777" w:rsidTr="00853BE8">
        <w:trPr>
          <w:gridAfter w:val="1"/>
          <w:wAfter w:w="1701"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59B5E36" w14:textId="77777777" w:rsidR="009D3692" w:rsidRDefault="009D3692" w:rsidP="00853BE8">
            <w:pPr>
              <w:pStyle w:val="ConsPlusNormal"/>
            </w:pPr>
            <w:r>
              <w:t>Общественно-научные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447A0FAA" w14:textId="77777777" w:rsidR="009D3692" w:rsidRDefault="009D3692" w:rsidP="00853BE8">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19B7C2A1"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39B2541C" w14:textId="77777777" w:rsidR="009D3692" w:rsidRDefault="009D3692" w:rsidP="00853BE8">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095183CD" w14:textId="77777777" w:rsidR="009D3692" w:rsidRDefault="009D3692" w:rsidP="00853BE8">
            <w:pPr>
              <w:pStyle w:val="ConsPlusNormal"/>
            </w:pPr>
            <w:r>
              <w:t>2</w:t>
            </w:r>
          </w:p>
        </w:tc>
      </w:tr>
      <w:tr w:rsidR="009D3692" w14:paraId="7A96D055"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28986A0E"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A29529B" w14:textId="77777777" w:rsidR="009D3692" w:rsidRDefault="009D3692" w:rsidP="00853BE8">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1E52F501"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6F8DE208" w14:textId="77777777" w:rsidR="009D3692" w:rsidRDefault="009D3692" w:rsidP="00853BE8">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31252F5D" w14:textId="77777777" w:rsidR="009D3692" w:rsidRDefault="009D3692" w:rsidP="00853BE8">
            <w:pPr>
              <w:pStyle w:val="ConsPlusNormal"/>
            </w:pPr>
            <w:r>
              <w:t>2</w:t>
            </w:r>
          </w:p>
        </w:tc>
      </w:tr>
      <w:tr w:rsidR="009D3692" w14:paraId="0AE72948" w14:textId="77777777" w:rsidTr="00853BE8">
        <w:trPr>
          <w:gridAfter w:val="1"/>
          <w:wAfter w:w="1701" w:type="dxa"/>
        </w:trPr>
        <w:tc>
          <w:tcPr>
            <w:tcW w:w="2211" w:type="dxa"/>
            <w:gridSpan w:val="2"/>
            <w:vMerge/>
            <w:tcBorders>
              <w:top w:val="single" w:sz="4" w:space="0" w:color="auto"/>
              <w:left w:val="single" w:sz="4" w:space="0" w:color="auto"/>
              <w:bottom w:val="single" w:sz="4" w:space="0" w:color="auto"/>
              <w:right w:val="single" w:sz="4" w:space="0" w:color="auto"/>
            </w:tcBorders>
          </w:tcPr>
          <w:p w14:paraId="06C34D03"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D6E1095" w14:textId="77777777" w:rsidR="009D3692" w:rsidRDefault="009D3692" w:rsidP="00853BE8">
            <w:pPr>
              <w:pStyle w:val="ConsPlusNormal"/>
            </w:pPr>
            <w:r>
              <w:t>География</w:t>
            </w:r>
          </w:p>
        </w:tc>
        <w:tc>
          <w:tcPr>
            <w:tcW w:w="1134" w:type="dxa"/>
            <w:tcBorders>
              <w:top w:val="single" w:sz="4" w:space="0" w:color="auto"/>
              <w:left w:val="single" w:sz="4" w:space="0" w:color="auto"/>
              <w:bottom w:val="single" w:sz="4" w:space="0" w:color="auto"/>
              <w:right w:val="single" w:sz="4" w:space="0" w:color="auto"/>
            </w:tcBorders>
          </w:tcPr>
          <w:p w14:paraId="527EE936"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69C5A896"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5EE178E1" w14:textId="77777777" w:rsidR="009D3692" w:rsidRDefault="009D3692" w:rsidP="00853BE8">
            <w:pPr>
              <w:pStyle w:val="ConsPlusNormal"/>
            </w:pPr>
            <w:r>
              <w:t>1</w:t>
            </w:r>
          </w:p>
        </w:tc>
      </w:tr>
      <w:tr w:rsidR="009D3692" w14:paraId="2BBF5715" w14:textId="77777777" w:rsidTr="00853BE8">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612764F4" w14:textId="77777777" w:rsidR="009D3692" w:rsidRDefault="009D3692" w:rsidP="00853BE8">
            <w:pPr>
              <w:pStyle w:val="ConsPlusNormal"/>
            </w:pPr>
            <w:r>
              <w:t xml:space="preserve">Физическая культура </w:t>
            </w:r>
          </w:p>
        </w:tc>
        <w:tc>
          <w:tcPr>
            <w:tcW w:w="1701" w:type="dxa"/>
            <w:tcBorders>
              <w:top w:val="single" w:sz="4" w:space="0" w:color="auto"/>
              <w:left w:val="single" w:sz="4" w:space="0" w:color="auto"/>
              <w:bottom w:val="single" w:sz="4" w:space="0" w:color="auto"/>
              <w:right w:val="single" w:sz="4" w:space="0" w:color="auto"/>
            </w:tcBorders>
          </w:tcPr>
          <w:p w14:paraId="3F58CE84" w14:textId="77777777" w:rsidR="009D3692" w:rsidRDefault="009D3692" w:rsidP="00853BE8">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4CF76AAE" w14:textId="77777777" w:rsidR="009D3692" w:rsidRDefault="009D3692" w:rsidP="00853BE8">
            <w:pPr>
              <w:pStyle w:val="ConsPlusNormal"/>
            </w:pPr>
            <w:r>
              <w:t>Б</w:t>
            </w:r>
          </w:p>
        </w:tc>
        <w:tc>
          <w:tcPr>
            <w:tcW w:w="1679" w:type="dxa"/>
            <w:tcBorders>
              <w:top w:val="single" w:sz="4" w:space="0" w:color="auto"/>
              <w:left w:val="single" w:sz="4" w:space="0" w:color="auto"/>
              <w:bottom w:val="single" w:sz="4" w:space="0" w:color="auto"/>
              <w:right w:val="single" w:sz="4" w:space="0" w:color="auto"/>
            </w:tcBorders>
          </w:tcPr>
          <w:p w14:paraId="4AC46F0D" w14:textId="77777777" w:rsidR="009D3692" w:rsidRDefault="009D3692" w:rsidP="00853BE8">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6CE51764" w14:textId="77777777" w:rsidR="009D3692" w:rsidRDefault="009D3692" w:rsidP="00853BE8">
            <w:pPr>
              <w:pStyle w:val="ConsPlusNormal"/>
            </w:pPr>
            <w:r>
              <w:t>2</w:t>
            </w:r>
          </w:p>
        </w:tc>
      </w:tr>
      <w:tr w:rsidR="009D3692" w14:paraId="2832D682" w14:textId="77777777" w:rsidTr="00853BE8">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667C8EED" w14:textId="77777777" w:rsidR="009D3692" w:rsidRDefault="009D3692" w:rsidP="00853BE8">
            <w:pPr>
              <w:pStyle w:val="ConsPlusNormal"/>
            </w:pPr>
            <w:r>
              <w:t>Основы безопасности и защиты Родины</w:t>
            </w:r>
          </w:p>
        </w:tc>
        <w:tc>
          <w:tcPr>
            <w:tcW w:w="1701" w:type="dxa"/>
            <w:tcBorders>
              <w:top w:val="single" w:sz="4" w:space="0" w:color="auto"/>
              <w:left w:val="single" w:sz="4" w:space="0" w:color="auto"/>
              <w:bottom w:val="single" w:sz="4" w:space="0" w:color="auto"/>
              <w:right w:val="single" w:sz="4" w:space="0" w:color="auto"/>
            </w:tcBorders>
          </w:tcPr>
          <w:p w14:paraId="5384132E" w14:textId="77777777" w:rsidR="009D3692" w:rsidRDefault="009D3692" w:rsidP="00853BE8">
            <w:pPr>
              <w:pStyle w:val="ConsPlusNormal"/>
            </w:pPr>
            <w:r>
              <w:t xml:space="preserve">Основы безопасности и защиты </w:t>
            </w:r>
            <w:r>
              <w:lastRenderedPageBreak/>
              <w:t>Родины</w:t>
            </w:r>
          </w:p>
        </w:tc>
        <w:tc>
          <w:tcPr>
            <w:tcW w:w="1134" w:type="dxa"/>
            <w:tcBorders>
              <w:top w:val="single" w:sz="4" w:space="0" w:color="auto"/>
              <w:left w:val="single" w:sz="4" w:space="0" w:color="auto"/>
              <w:bottom w:val="single" w:sz="4" w:space="0" w:color="auto"/>
              <w:right w:val="single" w:sz="4" w:space="0" w:color="auto"/>
            </w:tcBorders>
          </w:tcPr>
          <w:p w14:paraId="0CE0B9EF" w14:textId="77777777" w:rsidR="009D3692" w:rsidRDefault="009D3692" w:rsidP="00853BE8">
            <w:pPr>
              <w:pStyle w:val="ConsPlusNormal"/>
            </w:pPr>
            <w:r>
              <w:lastRenderedPageBreak/>
              <w:t>Б</w:t>
            </w:r>
          </w:p>
        </w:tc>
        <w:tc>
          <w:tcPr>
            <w:tcW w:w="1679" w:type="dxa"/>
            <w:tcBorders>
              <w:top w:val="single" w:sz="4" w:space="0" w:color="auto"/>
              <w:left w:val="single" w:sz="4" w:space="0" w:color="auto"/>
              <w:bottom w:val="single" w:sz="4" w:space="0" w:color="auto"/>
              <w:right w:val="single" w:sz="4" w:space="0" w:color="auto"/>
            </w:tcBorders>
          </w:tcPr>
          <w:p w14:paraId="2449C0B8"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3C7323D7" w14:textId="77777777" w:rsidR="009D3692" w:rsidRDefault="009D3692" w:rsidP="00853BE8">
            <w:pPr>
              <w:pStyle w:val="ConsPlusNormal"/>
            </w:pPr>
            <w:r>
              <w:t>1</w:t>
            </w:r>
          </w:p>
        </w:tc>
      </w:tr>
      <w:tr w:rsidR="009D3692" w14:paraId="22E59C22" w14:textId="77777777" w:rsidTr="00853BE8">
        <w:trPr>
          <w:gridAfter w:val="1"/>
          <w:wAfter w:w="1701" w:type="dxa"/>
        </w:trPr>
        <w:tc>
          <w:tcPr>
            <w:tcW w:w="2211" w:type="dxa"/>
            <w:gridSpan w:val="2"/>
            <w:tcBorders>
              <w:top w:val="single" w:sz="4" w:space="0" w:color="auto"/>
              <w:left w:val="single" w:sz="4" w:space="0" w:color="auto"/>
              <w:bottom w:val="single" w:sz="4" w:space="0" w:color="auto"/>
              <w:right w:val="single" w:sz="4" w:space="0" w:color="auto"/>
            </w:tcBorders>
          </w:tcPr>
          <w:p w14:paraId="415C062E"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265DB19" w14:textId="77777777" w:rsidR="009D3692" w:rsidRDefault="009D3692" w:rsidP="00853BE8">
            <w:pPr>
              <w:pStyle w:val="ConsPlusNormal"/>
            </w:pPr>
            <w:r>
              <w:t>Индивидуальный проект</w:t>
            </w:r>
          </w:p>
        </w:tc>
        <w:tc>
          <w:tcPr>
            <w:tcW w:w="1134" w:type="dxa"/>
            <w:tcBorders>
              <w:top w:val="single" w:sz="4" w:space="0" w:color="auto"/>
              <w:left w:val="single" w:sz="4" w:space="0" w:color="auto"/>
              <w:bottom w:val="single" w:sz="4" w:space="0" w:color="auto"/>
              <w:right w:val="single" w:sz="4" w:space="0" w:color="auto"/>
            </w:tcBorders>
          </w:tcPr>
          <w:p w14:paraId="1892ED08"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579C000F"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16BB1A1E" w14:textId="77777777" w:rsidR="009D3692" w:rsidRDefault="009D3692" w:rsidP="00853BE8">
            <w:pPr>
              <w:pStyle w:val="ConsPlusNormal"/>
            </w:pPr>
          </w:p>
        </w:tc>
      </w:tr>
      <w:tr w:rsidR="009D3692" w14:paraId="2CC66481"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5DA396C5" w14:textId="77777777" w:rsidR="009D3692" w:rsidRDefault="009D3692" w:rsidP="00853BE8">
            <w:pPr>
              <w:pStyle w:val="ConsPlusNormal"/>
            </w:pPr>
            <w:r>
              <w:t>ИТОГО</w:t>
            </w:r>
          </w:p>
        </w:tc>
        <w:tc>
          <w:tcPr>
            <w:tcW w:w="1134" w:type="dxa"/>
            <w:tcBorders>
              <w:top w:val="single" w:sz="4" w:space="0" w:color="auto"/>
              <w:left w:val="single" w:sz="4" w:space="0" w:color="auto"/>
              <w:bottom w:val="single" w:sz="4" w:space="0" w:color="auto"/>
              <w:right w:val="single" w:sz="4" w:space="0" w:color="auto"/>
            </w:tcBorders>
          </w:tcPr>
          <w:p w14:paraId="67DBFC46"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7D69FB2B" w14:textId="77777777" w:rsidR="009D3692" w:rsidRDefault="009D3692" w:rsidP="00853BE8">
            <w:pPr>
              <w:pStyle w:val="ConsPlusNormal"/>
            </w:pPr>
            <w:r>
              <w:t>33</w:t>
            </w:r>
          </w:p>
        </w:tc>
        <w:tc>
          <w:tcPr>
            <w:tcW w:w="1701" w:type="dxa"/>
            <w:tcBorders>
              <w:top w:val="single" w:sz="4" w:space="0" w:color="auto"/>
              <w:left w:val="single" w:sz="4" w:space="0" w:color="auto"/>
              <w:bottom w:val="single" w:sz="4" w:space="0" w:color="auto"/>
              <w:right w:val="single" w:sz="4" w:space="0" w:color="auto"/>
            </w:tcBorders>
          </w:tcPr>
          <w:p w14:paraId="65D5967B" w14:textId="77777777" w:rsidR="009D3692" w:rsidRDefault="009D3692" w:rsidP="00853BE8">
            <w:pPr>
              <w:pStyle w:val="ConsPlusNormal"/>
            </w:pPr>
            <w:r>
              <w:t>32</w:t>
            </w:r>
          </w:p>
        </w:tc>
        <w:tc>
          <w:tcPr>
            <w:tcW w:w="1701" w:type="dxa"/>
          </w:tcPr>
          <w:p w14:paraId="4DFAE23F" w14:textId="77777777" w:rsidR="009D3692" w:rsidRDefault="009D3692" w:rsidP="00853BE8">
            <w:pPr>
              <w:pStyle w:val="ConsPlusNormal"/>
            </w:pPr>
          </w:p>
        </w:tc>
      </w:tr>
      <w:tr w:rsidR="009D3692" w14:paraId="46B427D6"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520A65A1" w14:textId="77777777" w:rsidR="009D3692" w:rsidRDefault="009D3692" w:rsidP="00853BE8">
            <w:pPr>
              <w:pStyle w:val="ConsPlusNormal"/>
            </w:pPr>
            <w:r>
              <w:t>Часть, формируемая участниками образовательных отношений</w:t>
            </w:r>
          </w:p>
        </w:tc>
        <w:tc>
          <w:tcPr>
            <w:tcW w:w="1134" w:type="dxa"/>
            <w:tcBorders>
              <w:top w:val="single" w:sz="4" w:space="0" w:color="auto"/>
              <w:left w:val="single" w:sz="4" w:space="0" w:color="auto"/>
              <w:bottom w:val="single" w:sz="4" w:space="0" w:color="auto"/>
              <w:right w:val="single" w:sz="4" w:space="0" w:color="auto"/>
            </w:tcBorders>
          </w:tcPr>
          <w:p w14:paraId="73E9B73D"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6827929F" w14:textId="77777777" w:rsidR="009D3692" w:rsidRDefault="009D3692" w:rsidP="00853BE8">
            <w:pPr>
              <w:pStyle w:val="ConsPlusNormal"/>
            </w:pPr>
            <w:r>
              <w:t>4</w:t>
            </w:r>
          </w:p>
        </w:tc>
        <w:tc>
          <w:tcPr>
            <w:tcW w:w="1701" w:type="dxa"/>
            <w:tcBorders>
              <w:top w:val="single" w:sz="4" w:space="0" w:color="auto"/>
              <w:left w:val="single" w:sz="4" w:space="0" w:color="auto"/>
              <w:bottom w:val="single" w:sz="4" w:space="0" w:color="auto"/>
              <w:right w:val="single" w:sz="4" w:space="0" w:color="auto"/>
            </w:tcBorders>
          </w:tcPr>
          <w:p w14:paraId="5130DA84" w14:textId="77777777" w:rsidR="009D3692" w:rsidRDefault="009D3692" w:rsidP="00853BE8">
            <w:pPr>
              <w:pStyle w:val="ConsPlusNormal"/>
            </w:pPr>
            <w:r>
              <w:t>4</w:t>
            </w:r>
          </w:p>
        </w:tc>
        <w:tc>
          <w:tcPr>
            <w:tcW w:w="1701" w:type="dxa"/>
          </w:tcPr>
          <w:p w14:paraId="5A3BE45A" w14:textId="77777777" w:rsidR="009D3692" w:rsidRDefault="009D3692" w:rsidP="00853BE8">
            <w:pPr>
              <w:pStyle w:val="ConsPlusNormal"/>
            </w:pPr>
          </w:p>
        </w:tc>
      </w:tr>
      <w:tr w:rsidR="009D3692" w14:paraId="6C3F59EF" w14:textId="77777777" w:rsidTr="00853BE8">
        <w:trPr>
          <w:gridAfter w:val="1"/>
          <w:wAfter w:w="1701" w:type="dxa"/>
        </w:trPr>
        <w:tc>
          <w:tcPr>
            <w:tcW w:w="1956" w:type="dxa"/>
            <w:tcBorders>
              <w:top w:val="single" w:sz="4" w:space="0" w:color="auto"/>
              <w:left w:val="single" w:sz="4" w:space="0" w:color="auto"/>
              <w:bottom w:val="single" w:sz="4" w:space="0" w:color="auto"/>
              <w:right w:val="single" w:sz="4" w:space="0" w:color="auto"/>
            </w:tcBorders>
          </w:tcPr>
          <w:p w14:paraId="0869201A" w14:textId="77777777" w:rsidR="009D3692" w:rsidRDefault="009D3692" w:rsidP="00853BE8">
            <w:pPr>
              <w:pStyle w:val="ConsPlusNormal"/>
            </w:pPr>
            <w:r>
              <w:t>Математика и информатика</w:t>
            </w:r>
          </w:p>
        </w:tc>
        <w:tc>
          <w:tcPr>
            <w:tcW w:w="1956" w:type="dxa"/>
            <w:gridSpan w:val="2"/>
            <w:tcBorders>
              <w:top w:val="single" w:sz="4" w:space="0" w:color="auto"/>
              <w:left w:val="single" w:sz="4" w:space="0" w:color="auto"/>
              <w:bottom w:val="single" w:sz="4" w:space="0" w:color="auto"/>
              <w:right w:val="single" w:sz="4" w:space="0" w:color="auto"/>
            </w:tcBorders>
          </w:tcPr>
          <w:p w14:paraId="44013360" w14:textId="77777777" w:rsidR="009D3692" w:rsidRDefault="009D3692" w:rsidP="00853BE8">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7D1CD0F9"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5589DE43" w14:textId="77777777" w:rsidR="009D3692" w:rsidRDefault="009D3692" w:rsidP="00853BE8">
            <w:pPr>
              <w:pStyle w:val="ConsPlusNormal"/>
            </w:pPr>
            <w:r>
              <w:t>2</w:t>
            </w:r>
          </w:p>
        </w:tc>
        <w:tc>
          <w:tcPr>
            <w:tcW w:w="1701" w:type="dxa"/>
            <w:tcBorders>
              <w:top w:val="single" w:sz="4" w:space="0" w:color="auto"/>
              <w:left w:val="single" w:sz="4" w:space="0" w:color="auto"/>
              <w:bottom w:val="single" w:sz="4" w:space="0" w:color="auto"/>
              <w:right w:val="single" w:sz="4" w:space="0" w:color="auto"/>
            </w:tcBorders>
          </w:tcPr>
          <w:p w14:paraId="25208948" w14:textId="77777777" w:rsidR="009D3692" w:rsidRDefault="009D3692" w:rsidP="00853BE8">
            <w:pPr>
              <w:pStyle w:val="ConsPlusNormal"/>
            </w:pPr>
            <w:r>
              <w:t>2</w:t>
            </w:r>
          </w:p>
        </w:tc>
      </w:tr>
      <w:tr w:rsidR="009D3692" w14:paraId="67247178" w14:textId="77777777" w:rsidTr="00853BE8">
        <w:trPr>
          <w:gridAfter w:val="1"/>
          <w:wAfter w:w="1701" w:type="dxa"/>
        </w:trPr>
        <w:tc>
          <w:tcPr>
            <w:tcW w:w="1956" w:type="dxa"/>
            <w:tcBorders>
              <w:top w:val="single" w:sz="4" w:space="0" w:color="auto"/>
              <w:left w:val="single" w:sz="4" w:space="0" w:color="auto"/>
              <w:bottom w:val="single" w:sz="4" w:space="0" w:color="auto"/>
              <w:right w:val="single" w:sz="4" w:space="0" w:color="auto"/>
            </w:tcBorders>
          </w:tcPr>
          <w:p w14:paraId="556A0A4D" w14:textId="77777777" w:rsidR="009D3692" w:rsidRDefault="009D3692" w:rsidP="00853BE8">
            <w:pPr>
              <w:pStyle w:val="ConsPlusNormal"/>
            </w:pPr>
            <w:r>
              <w:t xml:space="preserve">Физическая культура </w:t>
            </w:r>
          </w:p>
        </w:tc>
        <w:tc>
          <w:tcPr>
            <w:tcW w:w="1956" w:type="dxa"/>
            <w:gridSpan w:val="2"/>
            <w:tcBorders>
              <w:top w:val="single" w:sz="4" w:space="0" w:color="auto"/>
              <w:left w:val="single" w:sz="4" w:space="0" w:color="auto"/>
              <w:bottom w:val="single" w:sz="4" w:space="0" w:color="auto"/>
              <w:right w:val="single" w:sz="4" w:space="0" w:color="auto"/>
            </w:tcBorders>
          </w:tcPr>
          <w:p w14:paraId="601A1C24" w14:textId="77777777" w:rsidR="009D3692" w:rsidRDefault="009D3692" w:rsidP="00853BE8">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64B667B1"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44B4F09B"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6C7F3516" w14:textId="77777777" w:rsidR="009D3692" w:rsidRDefault="009D3692" w:rsidP="00853BE8">
            <w:pPr>
              <w:pStyle w:val="ConsPlusNormal"/>
            </w:pPr>
            <w:r>
              <w:t>1</w:t>
            </w:r>
          </w:p>
        </w:tc>
      </w:tr>
      <w:tr w:rsidR="009D3692" w14:paraId="087FFBE4" w14:textId="77777777" w:rsidTr="00853BE8">
        <w:trPr>
          <w:gridAfter w:val="1"/>
          <w:wAfter w:w="1701" w:type="dxa"/>
        </w:trPr>
        <w:tc>
          <w:tcPr>
            <w:tcW w:w="1956" w:type="dxa"/>
            <w:tcBorders>
              <w:top w:val="single" w:sz="4" w:space="0" w:color="auto"/>
              <w:left w:val="single" w:sz="4" w:space="0" w:color="auto"/>
              <w:bottom w:val="single" w:sz="4" w:space="0" w:color="auto"/>
              <w:right w:val="single" w:sz="4" w:space="0" w:color="auto"/>
            </w:tcBorders>
          </w:tcPr>
          <w:p w14:paraId="7C21F8C2" w14:textId="77777777" w:rsidR="009D3692" w:rsidRDefault="009D3692" w:rsidP="00853BE8">
            <w:pPr>
              <w:pStyle w:val="ConsPlusNormal"/>
            </w:pPr>
            <w:r>
              <w:t>Учебные курсы</w:t>
            </w:r>
          </w:p>
        </w:tc>
        <w:tc>
          <w:tcPr>
            <w:tcW w:w="1956" w:type="dxa"/>
            <w:gridSpan w:val="2"/>
            <w:tcBorders>
              <w:top w:val="single" w:sz="4" w:space="0" w:color="auto"/>
              <w:left w:val="single" w:sz="4" w:space="0" w:color="auto"/>
              <w:bottom w:val="single" w:sz="4" w:space="0" w:color="auto"/>
              <w:right w:val="single" w:sz="4" w:space="0" w:color="auto"/>
            </w:tcBorders>
          </w:tcPr>
          <w:p w14:paraId="3E512775" w14:textId="77777777" w:rsidR="009D3692" w:rsidRDefault="009D3692" w:rsidP="00853BE8">
            <w:pPr>
              <w:pStyle w:val="ConsPlusNormal"/>
            </w:pPr>
            <w:r>
              <w:t>Черчение</w:t>
            </w:r>
          </w:p>
        </w:tc>
        <w:tc>
          <w:tcPr>
            <w:tcW w:w="1134" w:type="dxa"/>
            <w:tcBorders>
              <w:top w:val="single" w:sz="4" w:space="0" w:color="auto"/>
              <w:left w:val="single" w:sz="4" w:space="0" w:color="auto"/>
              <w:bottom w:val="single" w:sz="4" w:space="0" w:color="auto"/>
              <w:right w:val="single" w:sz="4" w:space="0" w:color="auto"/>
            </w:tcBorders>
          </w:tcPr>
          <w:p w14:paraId="4A638C72"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680FBC31" w14:textId="77777777" w:rsidR="009D3692" w:rsidRDefault="009D3692" w:rsidP="00853BE8">
            <w:pPr>
              <w:pStyle w:val="ConsPlusNormal"/>
            </w:pPr>
            <w:r>
              <w:t>1</w:t>
            </w:r>
          </w:p>
        </w:tc>
        <w:tc>
          <w:tcPr>
            <w:tcW w:w="1701" w:type="dxa"/>
            <w:tcBorders>
              <w:top w:val="single" w:sz="4" w:space="0" w:color="auto"/>
              <w:left w:val="single" w:sz="4" w:space="0" w:color="auto"/>
              <w:bottom w:val="single" w:sz="4" w:space="0" w:color="auto"/>
              <w:right w:val="single" w:sz="4" w:space="0" w:color="auto"/>
            </w:tcBorders>
          </w:tcPr>
          <w:p w14:paraId="3EB38848" w14:textId="77777777" w:rsidR="009D3692" w:rsidRDefault="009D3692" w:rsidP="00853BE8">
            <w:pPr>
              <w:pStyle w:val="ConsPlusNormal"/>
            </w:pPr>
            <w:r>
              <w:t>1</w:t>
            </w:r>
          </w:p>
        </w:tc>
      </w:tr>
      <w:tr w:rsidR="009D3692" w14:paraId="1B210304"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30EF031D" w14:textId="77777777" w:rsidR="009D3692" w:rsidRDefault="009D3692" w:rsidP="00853BE8">
            <w:pPr>
              <w:pStyle w:val="ConsPlusNormal"/>
            </w:pPr>
            <w:r>
              <w:t>Учебные недели</w:t>
            </w:r>
          </w:p>
        </w:tc>
        <w:tc>
          <w:tcPr>
            <w:tcW w:w="1134" w:type="dxa"/>
            <w:tcBorders>
              <w:top w:val="single" w:sz="4" w:space="0" w:color="auto"/>
              <w:left w:val="single" w:sz="4" w:space="0" w:color="auto"/>
              <w:bottom w:val="single" w:sz="4" w:space="0" w:color="auto"/>
              <w:right w:val="single" w:sz="4" w:space="0" w:color="auto"/>
            </w:tcBorders>
          </w:tcPr>
          <w:p w14:paraId="5C574C98"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1C2253FD" w14:textId="77777777" w:rsidR="009D3692" w:rsidRDefault="009D3692" w:rsidP="00853BE8">
            <w:pPr>
              <w:pStyle w:val="ConsPlusNormal"/>
            </w:pPr>
            <w:r>
              <w:t>34</w:t>
            </w:r>
          </w:p>
        </w:tc>
        <w:tc>
          <w:tcPr>
            <w:tcW w:w="1701" w:type="dxa"/>
            <w:tcBorders>
              <w:top w:val="single" w:sz="4" w:space="0" w:color="auto"/>
              <w:left w:val="single" w:sz="4" w:space="0" w:color="auto"/>
              <w:bottom w:val="single" w:sz="4" w:space="0" w:color="auto"/>
              <w:right w:val="single" w:sz="4" w:space="0" w:color="auto"/>
            </w:tcBorders>
          </w:tcPr>
          <w:p w14:paraId="6BFCD28C" w14:textId="77777777" w:rsidR="009D3692" w:rsidRDefault="009D3692" w:rsidP="00853BE8">
            <w:pPr>
              <w:pStyle w:val="ConsPlusNormal"/>
            </w:pPr>
            <w:r>
              <w:t>34</w:t>
            </w:r>
          </w:p>
        </w:tc>
        <w:tc>
          <w:tcPr>
            <w:tcW w:w="1701" w:type="dxa"/>
          </w:tcPr>
          <w:p w14:paraId="5D262331" w14:textId="77777777" w:rsidR="009D3692" w:rsidRDefault="009D3692" w:rsidP="00853BE8">
            <w:pPr>
              <w:pStyle w:val="ConsPlusNormal"/>
            </w:pPr>
          </w:p>
        </w:tc>
      </w:tr>
      <w:tr w:rsidR="009D3692" w14:paraId="58CB36A1"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5C7D7FBA" w14:textId="77777777" w:rsidR="009D3692" w:rsidRDefault="009D3692" w:rsidP="00853BE8">
            <w:pPr>
              <w:pStyle w:val="ConsPlusNormal"/>
            </w:pPr>
            <w:r>
              <w:t>Всего часов</w:t>
            </w:r>
          </w:p>
        </w:tc>
        <w:tc>
          <w:tcPr>
            <w:tcW w:w="1134" w:type="dxa"/>
            <w:tcBorders>
              <w:top w:val="single" w:sz="4" w:space="0" w:color="auto"/>
              <w:left w:val="single" w:sz="4" w:space="0" w:color="auto"/>
              <w:bottom w:val="single" w:sz="4" w:space="0" w:color="auto"/>
              <w:right w:val="single" w:sz="4" w:space="0" w:color="auto"/>
            </w:tcBorders>
          </w:tcPr>
          <w:p w14:paraId="5599E327"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0BAC2E2E" w14:textId="77777777" w:rsidR="009D3692" w:rsidRDefault="009D3692" w:rsidP="00853BE8">
            <w:pPr>
              <w:pStyle w:val="ConsPlusNormal"/>
            </w:pPr>
            <w:r>
              <w:t>37</w:t>
            </w:r>
          </w:p>
        </w:tc>
        <w:tc>
          <w:tcPr>
            <w:tcW w:w="1701" w:type="dxa"/>
            <w:tcBorders>
              <w:top w:val="single" w:sz="4" w:space="0" w:color="auto"/>
              <w:left w:val="single" w:sz="4" w:space="0" w:color="auto"/>
              <w:bottom w:val="single" w:sz="4" w:space="0" w:color="auto"/>
              <w:right w:val="single" w:sz="4" w:space="0" w:color="auto"/>
            </w:tcBorders>
          </w:tcPr>
          <w:p w14:paraId="67745A79" w14:textId="77777777" w:rsidR="009D3692" w:rsidRDefault="009D3692" w:rsidP="00853BE8">
            <w:pPr>
              <w:pStyle w:val="ConsPlusNormal"/>
            </w:pPr>
            <w:r>
              <w:t>36</w:t>
            </w:r>
          </w:p>
        </w:tc>
        <w:tc>
          <w:tcPr>
            <w:tcW w:w="1701" w:type="dxa"/>
          </w:tcPr>
          <w:p w14:paraId="75BFC3E6" w14:textId="77777777" w:rsidR="009D3692" w:rsidRDefault="009D3692" w:rsidP="00853BE8">
            <w:pPr>
              <w:pStyle w:val="ConsPlusNormal"/>
            </w:pPr>
          </w:p>
        </w:tc>
      </w:tr>
      <w:tr w:rsidR="009D3692" w14:paraId="71085440"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06FBA3DF" w14:textId="77777777" w:rsidR="009D3692" w:rsidRDefault="009D3692" w:rsidP="00853BE8">
            <w:pPr>
              <w:pStyle w:val="ConsPlusNormal"/>
            </w:pPr>
            <w:r>
              <w:t>Максимально допустимая недельная нагрузка в соответствии с действующими санитарными правилами и нормами</w:t>
            </w:r>
          </w:p>
        </w:tc>
        <w:tc>
          <w:tcPr>
            <w:tcW w:w="1134" w:type="dxa"/>
            <w:tcBorders>
              <w:top w:val="single" w:sz="4" w:space="0" w:color="auto"/>
              <w:left w:val="single" w:sz="4" w:space="0" w:color="auto"/>
              <w:bottom w:val="single" w:sz="4" w:space="0" w:color="auto"/>
              <w:right w:val="single" w:sz="4" w:space="0" w:color="auto"/>
            </w:tcBorders>
          </w:tcPr>
          <w:p w14:paraId="7ECA4C45" w14:textId="77777777" w:rsidR="009D3692" w:rsidRDefault="009D3692" w:rsidP="00853BE8">
            <w:pPr>
              <w:pStyle w:val="ConsPlusNormal"/>
            </w:pPr>
          </w:p>
        </w:tc>
        <w:tc>
          <w:tcPr>
            <w:tcW w:w="1679" w:type="dxa"/>
            <w:tcBorders>
              <w:top w:val="single" w:sz="4" w:space="0" w:color="auto"/>
              <w:left w:val="single" w:sz="4" w:space="0" w:color="auto"/>
              <w:bottom w:val="single" w:sz="4" w:space="0" w:color="auto"/>
              <w:right w:val="single" w:sz="4" w:space="0" w:color="auto"/>
            </w:tcBorders>
          </w:tcPr>
          <w:p w14:paraId="31DCDDFE" w14:textId="77777777" w:rsidR="009D3692" w:rsidRDefault="009D3692" w:rsidP="00853BE8">
            <w:pPr>
              <w:pStyle w:val="ConsPlusNormal"/>
            </w:pPr>
            <w:r>
              <w:t>37</w:t>
            </w:r>
          </w:p>
        </w:tc>
        <w:tc>
          <w:tcPr>
            <w:tcW w:w="1701" w:type="dxa"/>
            <w:tcBorders>
              <w:top w:val="single" w:sz="4" w:space="0" w:color="auto"/>
              <w:left w:val="single" w:sz="4" w:space="0" w:color="auto"/>
              <w:bottom w:val="single" w:sz="4" w:space="0" w:color="auto"/>
              <w:right w:val="single" w:sz="4" w:space="0" w:color="auto"/>
            </w:tcBorders>
          </w:tcPr>
          <w:p w14:paraId="013D148C" w14:textId="77777777" w:rsidR="009D3692" w:rsidRDefault="009D3692" w:rsidP="00853BE8">
            <w:pPr>
              <w:pStyle w:val="ConsPlusNormal"/>
            </w:pPr>
            <w:r>
              <w:t>36</w:t>
            </w:r>
          </w:p>
        </w:tc>
        <w:tc>
          <w:tcPr>
            <w:tcW w:w="1701" w:type="dxa"/>
          </w:tcPr>
          <w:p w14:paraId="1F49E5F9" w14:textId="77777777" w:rsidR="009D3692" w:rsidRDefault="009D3692" w:rsidP="00853BE8">
            <w:pPr>
              <w:pStyle w:val="ConsPlusNormal"/>
            </w:pPr>
          </w:p>
        </w:tc>
      </w:tr>
      <w:tr w:rsidR="009D3692" w14:paraId="76B8A320" w14:textId="77777777" w:rsidTr="00853BE8">
        <w:trPr>
          <w:gridAfter w:val="1"/>
          <w:wAfter w:w="1701" w:type="dxa"/>
        </w:trPr>
        <w:tc>
          <w:tcPr>
            <w:tcW w:w="3912" w:type="dxa"/>
            <w:gridSpan w:val="3"/>
            <w:tcBorders>
              <w:top w:val="single" w:sz="4" w:space="0" w:color="auto"/>
              <w:left w:val="single" w:sz="4" w:space="0" w:color="auto"/>
              <w:bottom w:val="single" w:sz="4" w:space="0" w:color="auto"/>
              <w:right w:val="single" w:sz="4" w:space="0" w:color="auto"/>
            </w:tcBorders>
          </w:tcPr>
          <w:p w14:paraId="67951BF0" w14:textId="77777777" w:rsidR="009D3692" w:rsidRDefault="009D3692" w:rsidP="00853BE8">
            <w:pPr>
              <w:pStyle w:val="ConsPlusNormal"/>
            </w:pPr>
            <w:r>
              <w:t>Общая допустимая нагрузка за период обучения в 10 - 11-х классах в соответствии с действующими санитарными правилами и нормами в часах, итого</w:t>
            </w:r>
          </w:p>
        </w:tc>
        <w:tc>
          <w:tcPr>
            <w:tcW w:w="1134" w:type="dxa"/>
            <w:tcBorders>
              <w:top w:val="single" w:sz="4" w:space="0" w:color="auto"/>
              <w:left w:val="single" w:sz="4" w:space="0" w:color="auto"/>
              <w:bottom w:val="single" w:sz="4" w:space="0" w:color="auto"/>
              <w:right w:val="single" w:sz="4" w:space="0" w:color="auto"/>
            </w:tcBorders>
          </w:tcPr>
          <w:p w14:paraId="5E5DB202" w14:textId="77777777" w:rsidR="009D3692" w:rsidRDefault="009D3692" w:rsidP="00853BE8">
            <w:pPr>
              <w:pStyle w:val="ConsPlusNormal"/>
            </w:pPr>
          </w:p>
        </w:tc>
        <w:tc>
          <w:tcPr>
            <w:tcW w:w="3380" w:type="dxa"/>
            <w:gridSpan w:val="2"/>
            <w:tcBorders>
              <w:top w:val="single" w:sz="4" w:space="0" w:color="auto"/>
              <w:left w:val="single" w:sz="4" w:space="0" w:color="auto"/>
              <w:bottom w:val="single" w:sz="4" w:space="0" w:color="auto"/>
              <w:right w:val="single" w:sz="4" w:space="0" w:color="auto"/>
            </w:tcBorders>
          </w:tcPr>
          <w:p w14:paraId="4B82DF2D" w14:textId="77777777" w:rsidR="009D3692" w:rsidRDefault="009D3692" w:rsidP="00853BE8">
            <w:pPr>
              <w:pStyle w:val="ConsPlusNormal"/>
            </w:pPr>
            <w:r>
              <w:t>2516</w:t>
            </w:r>
          </w:p>
        </w:tc>
      </w:tr>
    </w:tbl>
    <w:p w14:paraId="24570467" w14:textId="77777777" w:rsidR="009D3692" w:rsidRDefault="009D3692" w:rsidP="009D3692"/>
    <w:p w14:paraId="3950ADF9" w14:textId="77777777" w:rsidR="009D3692" w:rsidRDefault="009D3692" w:rsidP="009D3692"/>
    <w:p w14:paraId="672EF907" w14:textId="77777777" w:rsidR="009D3692" w:rsidRDefault="009D3692" w:rsidP="009D3692"/>
    <w:p w14:paraId="10147E01" w14:textId="77777777" w:rsidR="009D3692" w:rsidRDefault="009D3692" w:rsidP="009D3692"/>
    <w:p w14:paraId="7D329485" w14:textId="77777777" w:rsidR="009D3692" w:rsidRDefault="009D3692" w:rsidP="009D3692"/>
    <w:p w14:paraId="1878C04F" w14:textId="77777777" w:rsidR="009D3692" w:rsidRDefault="009D3692" w:rsidP="009D3692"/>
    <w:p w14:paraId="6B765244" w14:textId="77777777" w:rsidR="009D3692" w:rsidRDefault="009D3692" w:rsidP="009D3692"/>
    <w:p w14:paraId="353EE40E" w14:textId="77777777" w:rsidR="009D3692" w:rsidRDefault="009D3692" w:rsidP="009D3692"/>
    <w:p w14:paraId="48BFAF8C" w14:textId="77777777" w:rsidR="009D3692" w:rsidRDefault="009D3692" w:rsidP="009D3692"/>
    <w:p w14:paraId="7CBE6C1E" w14:textId="77777777" w:rsidR="009D3692" w:rsidRDefault="009D3692" w:rsidP="009D3692"/>
    <w:p w14:paraId="3046A812" w14:textId="77777777" w:rsidR="009D3692" w:rsidRDefault="009D3692" w:rsidP="009D3692"/>
    <w:p w14:paraId="21AA870B" w14:textId="77777777" w:rsidR="009D3692" w:rsidRDefault="009D3692" w:rsidP="009D3692"/>
    <w:p w14:paraId="260B75EF" w14:textId="77777777" w:rsidR="009D3692" w:rsidRDefault="009D3692" w:rsidP="009D3692"/>
    <w:p w14:paraId="20B80980" w14:textId="77777777" w:rsidR="009D3692" w:rsidRDefault="009D3692" w:rsidP="009D3692"/>
    <w:p w14:paraId="4F512567" w14:textId="77777777" w:rsidR="009D3692" w:rsidRDefault="009D3692" w:rsidP="009D3692"/>
    <w:p w14:paraId="7714B934" w14:textId="77777777" w:rsidR="009D3692" w:rsidRDefault="009D3692" w:rsidP="009D3692">
      <w:pPr>
        <w:pStyle w:val="ConsPlusTitle"/>
        <w:ind w:firstLine="540"/>
        <w:jc w:val="both"/>
        <w:outlineLvl w:val="4"/>
      </w:pPr>
      <w:r>
        <w:t>Учебный  план универсального профиля с углубленным изучением истории и обществознания</w:t>
      </w:r>
    </w:p>
    <w:p w14:paraId="71120975" w14:textId="77777777" w:rsidR="009D3692" w:rsidRDefault="009D3692" w:rsidP="009D3692">
      <w:pPr>
        <w:pStyle w:val="ConsPlusNormal"/>
        <w:jc w:val="both"/>
      </w:pPr>
    </w:p>
    <w:tbl>
      <w:tblPr>
        <w:tblW w:w="9986" w:type="dxa"/>
        <w:tblLayout w:type="fixed"/>
        <w:tblCellMar>
          <w:top w:w="102" w:type="dxa"/>
          <w:left w:w="62" w:type="dxa"/>
          <w:bottom w:w="102" w:type="dxa"/>
          <w:right w:w="62" w:type="dxa"/>
        </w:tblCellMar>
        <w:tblLook w:val="0000" w:firstRow="0" w:lastRow="0" w:firstColumn="0" w:lastColumn="0" w:noHBand="0" w:noVBand="0"/>
      </w:tblPr>
      <w:tblGrid>
        <w:gridCol w:w="1956"/>
        <w:gridCol w:w="255"/>
        <w:gridCol w:w="1701"/>
        <w:gridCol w:w="1134"/>
        <w:gridCol w:w="1820"/>
        <w:gridCol w:w="1560"/>
        <w:gridCol w:w="1560"/>
      </w:tblGrid>
      <w:tr w:rsidR="009D3692" w14:paraId="48A2A6CE"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C01BA39" w14:textId="77777777" w:rsidR="009D3692" w:rsidRDefault="009D3692" w:rsidP="00853BE8">
            <w:pPr>
              <w:pStyle w:val="ConsPlusNormal"/>
              <w:jc w:val="center"/>
            </w:pPr>
            <w:r>
              <w:t>Предметная область</w:t>
            </w:r>
          </w:p>
        </w:tc>
        <w:tc>
          <w:tcPr>
            <w:tcW w:w="1701" w:type="dxa"/>
            <w:vMerge w:val="restart"/>
            <w:tcBorders>
              <w:top w:val="single" w:sz="4" w:space="0" w:color="auto"/>
              <w:left w:val="single" w:sz="4" w:space="0" w:color="auto"/>
              <w:bottom w:val="single" w:sz="4" w:space="0" w:color="auto"/>
              <w:right w:val="single" w:sz="4" w:space="0" w:color="auto"/>
            </w:tcBorders>
          </w:tcPr>
          <w:p w14:paraId="49520C20" w14:textId="77777777" w:rsidR="009D3692" w:rsidRDefault="009D3692" w:rsidP="00853BE8">
            <w:pPr>
              <w:pStyle w:val="ConsPlusNormal"/>
              <w:jc w:val="center"/>
            </w:pPr>
            <w:r>
              <w:t>Учебный предмет</w:t>
            </w:r>
          </w:p>
        </w:tc>
        <w:tc>
          <w:tcPr>
            <w:tcW w:w="1134" w:type="dxa"/>
            <w:vMerge w:val="restart"/>
            <w:tcBorders>
              <w:top w:val="single" w:sz="4" w:space="0" w:color="auto"/>
              <w:left w:val="single" w:sz="4" w:space="0" w:color="auto"/>
              <w:bottom w:val="single" w:sz="4" w:space="0" w:color="auto"/>
              <w:right w:val="single" w:sz="4" w:space="0" w:color="auto"/>
            </w:tcBorders>
          </w:tcPr>
          <w:p w14:paraId="6BA80548" w14:textId="77777777" w:rsidR="009D3692" w:rsidRDefault="009D3692" w:rsidP="00853BE8">
            <w:pPr>
              <w:pStyle w:val="ConsPlusNormal"/>
              <w:jc w:val="center"/>
            </w:pPr>
            <w:r>
              <w:t>Уровень</w:t>
            </w:r>
          </w:p>
        </w:tc>
        <w:tc>
          <w:tcPr>
            <w:tcW w:w="3380" w:type="dxa"/>
            <w:gridSpan w:val="2"/>
            <w:tcBorders>
              <w:top w:val="single" w:sz="4" w:space="0" w:color="auto"/>
              <w:left w:val="single" w:sz="4" w:space="0" w:color="auto"/>
              <w:bottom w:val="single" w:sz="4" w:space="0" w:color="auto"/>
              <w:right w:val="single" w:sz="4" w:space="0" w:color="auto"/>
            </w:tcBorders>
          </w:tcPr>
          <w:p w14:paraId="27DF9D4F" w14:textId="77777777" w:rsidR="009D3692" w:rsidRDefault="009D3692" w:rsidP="00853BE8">
            <w:pPr>
              <w:pStyle w:val="ConsPlusNormal"/>
              <w:jc w:val="center"/>
            </w:pPr>
            <w:r>
              <w:t>6-ти дневная неделя</w:t>
            </w:r>
          </w:p>
        </w:tc>
      </w:tr>
      <w:tr w:rsidR="009D3692" w14:paraId="0E377AE6"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22E61523" w14:textId="77777777" w:rsidR="009D3692" w:rsidRDefault="009D3692" w:rsidP="00853BE8">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6FC5B38F" w14:textId="77777777" w:rsidR="009D3692" w:rsidRDefault="009D3692" w:rsidP="00853BE8">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0E86589B" w14:textId="77777777" w:rsidR="009D3692" w:rsidRDefault="009D3692" w:rsidP="00853BE8">
            <w:pPr>
              <w:pStyle w:val="ConsPlusNormal"/>
              <w:jc w:val="center"/>
            </w:pPr>
          </w:p>
        </w:tc>
        <w:tc>
          <w:tcPr>
            <w:tcW w:w="3380" w:type="dxa"/>
            <w:gridSpan w:val="2"/>
            <w:tcBorders>
              <w:top w:val="single" w:sz="4" w:space="0" w:color="auto"/>
              <w:left w:val="single" w:sz="4" w:space="0" w:color="auto"/>
              <w:bottom w:val="single" w:sz="4" w:space="0" w:color="auto"/>
              <w:right w:val="single" w:sz="4" w:space="0" w:color="auto"/>
            </w:tcBorders>
          </w:tcPr>
          <w:p w14:paraId="5301FC43" w14:textId="77777777" w:rsidR="009D3692" w:rsidRDefault="009D3692" w:rsidP="00853BE8">
            <w:pPr>
              <w:pStyle w:val="ConsPlusNormal"/>
              <w:jc w:val="center"/>
            </w:pPr>
            <w:r>
              <w:t>Количество часов в неделю</w:t>
            </w:r>
          </w:p>
        </w:tc>
      </w:tr>
      <w:tr w:rsidR="009D3692" w14:paraId="6A16C11B"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017273E5" w14:textId="77777777" w:rsidR="009D3692" w:rsidRDefault="009D3692" w:rsidP="00853BE8">
            <w:pPr>
              <w:pStyle w:val="ConsPlusNormal"/>
              <w:jc w:val="center"/>
            </w:pPr>
          </w:p>
        </w:tc>
        <w:tc>
          <w:tcPr>
            <w:tcW w:w="1701" w:type="dxa"/>
            <w:vMerge/>
            <w:tcBorders>
              <w:top w:val="single" w:sz="4" w:space="0" w:color="auto"/>
              <w:left w:val="single" w:sz="4" w:space="0" w:color="auto"/>
              <w:bottom w:val="single" w:sz="4" w:space="0" w:color="auto"/>
              <w:right w:val="single" w:sz="4" w:space="0" w:color="auto"/>
            </w:tcBorders>
          </w:tcPr>
          <w:p w14:paraId="1ED4BD5C" w14:textId="77777777" w:rsidR="009D3692" w:rsidRDefault="009D3692" w:rsidP="00853BE8">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14:paraId="6271297E" w14:textId="77777777" w:rsidR="009D3692" w:rsidRDefault="009D3692" w:rsidP="00853BE8">
            <w:pPr>
              <w:pStyle w:val="ConsPlusNormal"/>
              <w:jc w:val="center"/>
            </w:pPr>
          </w:p>
        </w:tc>
        <w:tc>
          <w:tcPr>
            <w:tcW w:w="1820" w:type="dxa"/>
            <w:tcBorders>
              <w:top w:val="single" w:sz="4" w:space="0" w:color="auto"/>
              <w:left w:val="single" w:sz="4" w:space="0" w:color="auto"/>
              <w:bottom w:val="single" w:sz="4" w:space="0" w:color="auto"/>
              <w:right w:val="single" w:sz="4" w:space="0" w:color="auto"/>
            </w:tcBorders>
          </w:tcPr>
          <w:p w14:paraId="2A51BF86" w14:textId="77777777" w:rsidR="009D3692" w:rsidRDefault="009D3692" w:rsidP="00853BE8">
            <w:pPr>
              <w:pStyle w:val="ConsPlusNormal"/>
              <w:jc w:val="center"/>
            </w:pPr>
            <w:r>
              <w:t>10 класс</w:t>
            </w:r>
          </w:p>
        </w:tc>
        <w:tc>
          <w:tcPr>
            <w:tcW w:w="1560" w:type="dxa"/>
            <w:tcBorders>
              <w:top w:val="single" w:sz="4" w:space="0" w:color="auto"/>
              <w:left w:val="single" w:sz="4" w:space="0" w:color="auto"/>
              <w:bottom w:val="single" w:sz="4" w:space="0" w:color="auto"/>
              <w:right w:val="single" w:sz="4" w:space="0" w:color="auto"/>
            </w:tcBorders>
          </w:tcPr>
          <w:p w14:paraId="1D2D3353" w14:textId="77777777" w:rsidR="009D3692" w:rsidRDefault="009D3692" w:rsidP="00853BE8">
            <w:pPr>
              <w:pStyle w:val="ConsPlusNormal"/>
              <w:jc w:val="center"/>
            </w:pPr>
            <w:r>
              <w:t>11 класс</w:t>
            </w:r>
          </w:p>
        </w:tc>
      </w:tr>
      <w:tr w:rsidR="009D3692" w14:paraId="6BEA8FFC" w14:textId="77777777" w:rsidTr="00853BE8">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05FB0D5E" w14:textId="77777777" w:rsidR="009D3692" w:rsidRDefault="009D3692" w:rsidP="00853BE8">
            <w:pPr>
              <w:pStyle w:val="ConsPlusNormal"/>
            </w:pPr>
            <w:r>
              <w:t>Обязательная часть</w:t>
            </w:r>
          </w:p>
        </w:tc>
        <w:tc>
          <w:tcPr>
            <w:tcW w:w="1134" w:type="dxa"/>
            <w:tcBorders>
              <w:top w:val="single" w:sz="4" w:space="0" w:color="auto"/>
              <w:left w:val="single" w:sz="4" w:space="0" w:color="auto"/>
              <w:bottom w:val="single" w:sz="4" w:space="0" w:color="auto"/>
              <w:right w:val="single" w:sz="4" w:space="0" w:color="auto"/>
            </w:tcBorders>
          </w:tcPr>
          <w:p w14:paraId="0B3C797D"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A0D5594" w14:textId="77777777" w:rsidR="009D3692" w:rsidRDefault="009D3692" w:rsidP="00853BE8">
            <w:pPr>
              <w:pStyle w:val="ConsPlusNormal"/>
            </w:pPr>
          </w:p>
        </w:tc>
        <w:tc>
          <w:tcPr>
            <w:tcW w:w="1560" w:type="dxa"/>
            <w:tcBorders>
              <w:top w:val="single" w:sz="4" w:space="0" w:color="auto"/>
              <w:left w:val="single" w:sz="4" w:space="0" w:color="auto"/>
              <w:bottom w:val="single" w:sz="4" w:space="0" w:color="auto"/>
              <w:right w:val="single" w:sz="4" w:space="0" w:color="auto"/>
            </w:tcBorders>
          </w:tcPr>
          <w:p w14:paraId="5C98C5D6" w14:textId="77777777" w:rsidR="009D3692" w:rsidRDefault="009D3692" w:rsidP="00853BE8">
            <w:pPr>
              <w:pStyle w:val="ConsPlusNormal"/>
            </w:pPr>
          </w:p>
        </w:tc>
      </w:tr>
      <w:tr w:rsidR="009D3692" w14:paraId="3CFA822C"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20A2B04F" w14:textId="77777777" w:rsidR="009D3692" w:rsidRDefault="009D3692" w:rsidP="00853BE8">
            <w:pPr>
              <w:pStyle w:val="ConsPlusNormal"/>
            </w:pPr>
            <w:r>
              <w:lastRenderedPageBreak/>
              <w:t>Русский язык и литература</w:t>
            </w:r>
          </w:p>
        </w:tc>
        <w:tc>
          <w:tcPr>
            <w:tcW w:w="1701" w:type="dxa"/>
            <w:tcBorders>
              <w:top w:val="single" w:sz="4" w:space="0" w:color="auto"/>
              <w:left w:val="single" w:sz="4" w:space="0" w:color="auto"/>
              <w:bottom w:val="single" w:sz="4" w:space="0" w:color="auto"/>
              <w:right w:val="single" w:sz="4" w:space="0" w:color="auto"/>
            </w:tcBorders>
          </w:tcPr>
          <w:p w14:paraId="1C52809F" w14:textId="77777777" w:rsidR="009D3692" w:rsidRDefault="009D3692" w:rsidP="00853BE8">
            <w:pPr>
              <w:pStyle w:val="ConsPlusNormal"/>
            </w:pPr>
            <w:r>
              <w:t>Русский язык</w:t>
            </w:r>
          </w:p>
        </w:tc>
        <w:tc>
          <w:tcPr>
            <w:tcW w:w="1134" w:type="dxa"/>
            <w:tcBorders>
              <w:top w:val="single" w:sz="4" w:space="0" w:color="auto"/>
              <w:left w:val="single" w:sz="4" w:space="0" w:color="auto"/>
              <w:bottom w:val="single" w:sz="4" w:space="0" w:color="auto"/>
              <w:right w:val="single" w:sz="4" w:space="0" w:color="auto"/>
            </w:tcBorders>
          </w:tcPr>
          <w:p w14:paraId="241D16E6"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0B0445CE"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3DF6B7EB" w14:textId="77777777" w:rsidR="009D3692" w:rsidRDefault="009D3692" w:rsidP="00853BE8">
            <w:pPr>
              <w:pStyle w:val="ConsPlusNormal"/>
            </w:pPr>
            <w:r>
              <w:t>2</w:t>
            </w:r>
          </w:p>
        </w:tc>
      </w:tr>
      <w:tr w:rsidR="009D3692" w14:paraId="28B4551A"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7160969E"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17F13ED" w14:textId="77777777" w:rsidR="009D3692" w:rsidRDefault="009D3692" w:rsidP="00853BE8">
            <w:pPr>
              <w:pStyle w:val="ConsPlusNormal"/>
            </w:pPr>
            <w:r>
              <w:t>Литература</w:t>
            </w:r>
          </w:p>
        </w:tc>
        <w:tc>
          <w:tcPr>
            <w:tcW w:w="1134" w:type="dxa"/>
            <w:tcBorders>
              <w:top w:val="single" w:sz="4" w:space="0" w:color="auto"/>
              <w:left w:val="single" w:sz="4" w:space="0" w:color="auto"/>
              <w:bottom w:val="single" w:sz="4" w:space="0" w:color="auto"/>
              <w:right w:val="single" w:sz="4" w:space="0" w:color="auto"/>
            </w:tcBorders>
          </w:tcPr>
          <w:p w14:paraId="232C2D90"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0DCA535" w14:textId="77777777" w:rsidR="009D3692" w:rsidRDefault="009D3692" w:rsidP="00853BE8">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5BBACF6C" w14:textId="77777777" w:rsidR="009D3692" w:rsidRDefault="009D3692" w:rsidP="00853BE8">
            <w:pPr>
              <w:pStyle w:val="ConsPlusNormal"/>
            </w:pPr>
            <w:r>
              <w:t>3</w:t>
            </w:r>
          </w:p>
        </w:tc>
      </w:tr>
      <w:tr w:rsidR="009D3692" w14:paraId="61BADD78"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29318B62" w14:textId="77777777" w:rsidR="009D3692" w:rsidRDefault="009D3692" w:rsidP="00853BE8">
            <w:pPr>
              <w:pStyle w:val="ConsPlusNormal"/>
            </w:pPr>
            <w:r>
              <w:t>Иностранные языки</w:t>
            </w:r>
          </w:p>
        </w:tc>
        <w:tc>
          <w:tcPr>
            <w:tcW w:w="1701" w:type="dxa"/>
            <w:tcBorders>
              <w:top w:val="single" w:sz="4" w:space="0" w:color="auto"/>
              <w:left w:val="single" w:sz="4" w:space="0" w:color="auto"/>
              <w:bottom w:val="single" w:sz="4" w:space="0" w:color="auto"/>
              <w:right w:val="single" w:sz="4" w:space="0" w:color="auto"/>
            </w:tcBorders>
          </w:tcPr>
          <w:p w14:paraId="6CBCE645" w14:textId="77777777" w:rsidR="009D3692" w:rsidRDefault="009D3692" w:rsidP="00853BE8">
            <w:pPr>
              <w:pStyle w:val="ConsPlusNormal"/>
            </w:pPr>
            <w:r>
              <w:t>Иностранный язык</w:t>
            </w:r>
          </w:p>
        </w:tc>
        <w:tc>
          <w:tcPr>
            <w:tcW w:w="1134" w:type="dxa"/>
            <w:tcBorders>
              <w:top w:val="single" w:sz="4" w:space="0" w:color="auto"/>
              <w:left w:val="single" w:sz="4" w:space="0" w:color="auto"/>
              <w:bottom w:val="single" w:sz="4" w:space="0" w:color="auto"/>
              <w:right w:val="single" w:sz="4" w:space="0" w:color="auto"/>
            </w:tcBorders>
          </w:tcPr>
          <w:p w14:paraId="25DAE3B2"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95DFC9A" w14:textId="77777777" w:rsidR="009D3692" w:rsidRDefault="009D3692" w:rsidP="00853BE8">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05B09117" w14:textId="77777777" w:rsidR="009D3692" w:rsidRDefault="009D3692" w:rsidP="00853BE8">
            <w:pPr>
              <w:pStyle w:val="ConsPlusNormal"/>
            </w:pPr>
            <w:r>
              <w:t>3</w:t>
            </w:r>
          </w:p>
        </w:tc>
      </w:tr>
      <w:tr w:rsidR="009D3692" w14:paraId="0C8A44FC"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58CF34AF" w14:textId="77777777" w:rsidR="009D3692" w:rsidRDefault="009D3692" w:rsidP="00853BE8">
            <w:pPr>
              <w:pStyle w:val="ConsPlusNormal"/>
            </w:pPr>
            <w:r>
              <w:t>Математика и информатика</w:t>
            </w:r>
          </w:p>
        </w:tc>
        <w:tc>
          <w:tcPr>
            <w:tcW w:w="1701" w:type="dxa"/>
            <w:tcBorders>
              <w:top w:val="single" w:sz="4" w:space="0" w:color="auto"/>
              <w:left w:val="single" w:sz="4" w:space="0" w:color="auto"/>
              <w:bottom w:val="single" w:sz="4" w:space="0" w:color="auto"/>
              <w:right w:val="single" w:sz="4" w:space="0" w:color="auto"/>
            </w:tcBorders>
          </w:tcPr>
          <w:p w14:paraId="20251397" w14:textId="77777777" w:rsidR="009D3692" w:rsidRDefault="009D3692" w:rsidP="00853BE8">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496D3E8E"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F0597FC"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14A4ACEA" w14:textId="77777777" w:rsidR="009D3692" w:rsidRDefault="009D3692" w:rsidP="00853BE8">
            <w:pPr>
              <w:pStyle w:val="ConsPlusNormal"/>
            </w:pPr>
            <w:r>
              <w:t>2</w:t>
            </w:r>
          </w:p>
        </w:tc>
      </w:tr>
      <w:tr w:rsidR="009D3692" w14:paraId="63011DC5"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2F851EF6"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1018BAD" w14:textId="77777777" w:rsidR="009D3692" w:rsidRDefault="009D3692" w:rsidP="00853BE8">
            <w:pPr>
              <w:pStyle w:val="ConsPlusNormal"/>
            </w:pPr>
            <w:r>
              <w:t>Геометрия</w:t>
            </w:r>
          </w:p>
        </w:tc>
        <w:tc>
          <w:tcPr>
            <w:tcW w:w="1134" w:type="dxa"/>
            <w:tcBorders>
              <w:top w:val="single" w:sz="4" w:space="0" w:color="auto"/>
              <w:left w:val="single" w:sz="4" w:space="0" w:color="auto"/>
              <w:bottom w:val="single" w:sz="4" w:space="0" w:color="auto"/>
              <w:right w:val="single" w:sz="4" w:space="0" w:color="auto"/>
            </w:tcBorders>
          </w:tcPr>
          <w:p w14:paraId="53582A30"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78575212"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48F46630" w14:textId="77777777" w:rsidR="009D3692" w:rsidRDefault="009D3692" w:rsidP="00853BE8">
            <w:pPr>
              <w:pStyle w:val="ConsPlusNormal"/>
            </w:pPr>
            <w:r>
              <w:t>2</w:t>
            </w:r>
          </w:p>
        </w:tc>
      </w:tr>
      <w:tr w:rsidR="009D3692" w14:paraId="4A383972"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3CE002B5"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8D4A20E" w14:textId="77777777" w:rsidR="009D3692" w:rsidRDefault="009D3692" w:rsidP="00853BE8">
            <w:pPr>
              <w:pStyle w:val="ConsPlusNormal"/>
            </w:pPr>
            <w:r>
              <w:t>Вероятность и статистика</w:t>
            </w:r>
          </w:p>
        </w:tc>
        <w:tc>
          <w:tcPr>
            <w:tcW w:w="1134" w:type="dxa"/>
            <w:tcBorders>
              <w:top w:val="single" w:sz="4" w:space="0" w:color="auto"/>
              <w:left w:val="single" w:sz="4" w:space="0" w:color="auto"/>
              <w:bottom w:val="single" w:sz="4" w:space="0" w:color="auto"/>
              <w:right w:val="single" w:sz="4" w:space="0" w:color="auto"/>
            </w:tcBorders>
          </w:tcPr>
          <w:p w14:paraId="1059FE28"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6777FCCD"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012A2E20" w14:textId="77777777" w:rsidR="009D3692" w:rsidRDefault="009D3692" w:rsidP="00853BE8">
            <w:pPr>
              <w:pStyle w:val="ConsPlusNormal"/>
            </w:pPr>
            <w:r>
              <w:t>1</w:t>
            </w:r>
          </w:p>
        </w:tc>
      </w:tr>
      <w:tr w:rsidR="009D3692" w14:paraId="3DD157F1"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6A00B09D"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7847969" w14:textId="77777777" w:rsidR="009D3692" w:rsidRDefault="009D3692" w:rsidP="00853BE8">
            <w:pPr>
              <w:pStyle w:val="ConsPlusNormal"/>
            </w:pPr>
            <w:r>
              <w:t>Информатика</w:t>
            </w:r>
          </w:p>
        </w:tc>
        <w:tc>
          <w:tcPr>
            <w:tcW w:w="1134" w:type="dxa"/>
            <w:tcBorders>
              <w:top w:val="single" w:sz="4" w:space="0" w:color="auto"/>
              <w:left w:val="single" w:sz="4" w:space="0" w:color="auto"/>
              <w:bottom w:val="single" w:sz="4" w:space="0" w:color="auto"/>
              <w:right w:val="single" w:sz="4" w:space="0" w:color="auto"/>
            </w:tcBorders>
          </w:tcPr>
          <w:p w14:paraId="70328D14"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E5B3399"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6BD74DD2" w14:textId="77777777" w:rsidR="009D3692" w:rsidRDefault="009D3692" w:rsidP="00853BE8">
            <w:pPr>
              <w:pStyle w:val="ConsPlusNormal"/>
            </w:pPr>
            <w:r>
              <w:t>1</w:t>
            </w:r>
          </w:p>
        </w:tc>
      </w:tr>
      <w:tr w:rsidR="009D3692" w14:paraId="5E1C0EB1"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23278CB3" w14:textId="77777777" w:rsidR="009D3692" w:rsidRDefault="009D3692" w:rsidP="00853BE8">
            <w:pPr>
              <w:pStyle w:val="ConsPlusNormal"/>
            </w:pPr>
            <w:r>
              <w:t>Естественно-научные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3F4D61D4" w14:textId="77777777" w:rsidR="009D3692" w:rsidRDefault="009D3692" w:rsidP="00853BE8">
            <w:pPr>
              <w:pStyle w:val="ConsPlusNormal"/>
            </w:pPr>
            <w:r>
              <w:t>Физика</w:t>
            </w:r>
          </w:p>
        </w:tc>
        <w:tc>
          <w:tcPr>
            <w:tcW w:w="1134" w:type="dxa"/>
            <w:tcBorders>
              <w:top w:val="single" w:sz="4" w:space="0" w:color="auto"/>
              <w:left w:val="single" w:sz="4" w:space="0" w:color="auto"/>
              <w:bottom w:val="single" w:sz="4" w:space="0" w:color="auto"/>
              <w:right w:val="single" w:sz="4" w:space="0" w:color="auto"/>
            </w:tcBorders>
          </w:tcPr>
          <w:p w14:paraId="16AEE1B4"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4E156824"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26491E4C" w14:textId="77777777" w:rsidR="009D3692" w:rsidRDefault="009D3692" w:rsidP="00853BE8">
            <w:pPr>
              <w:pStyle w:val="ConsPlusNormal"/>
            </w:pPr>
            <w:r>
              <w:t>2</w:t>
            </w:r>
          </w:p>
        </w:tc>
      </w:tr>
      <w:tr w:rsidR="009D3692" w14:paraId="1AAB03B2"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756C8845"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FB4B574" w14:textId="77777777" w:rsidR="009D3692" w:rsidRDefault="009D3692" w:rsidP="00853BE8">
            <w:pPr>
              <w:pStyle w:val="ConsPlusNormal"/>
            </w:pPr>
            <w:r>
              <w:t>Химия</w:t>
            </w:r>
          </w:p>
        </w:tc>
        <w:tc>
          <w:tcPr>
            <w:tcW w:w="1134" w:type="dxa"/>
            <w:tcBorders>
              <w:top w:val="single" w:sz="4" w:space="0" w:color="auto"/>
              <w:left w:val="single" w:sz="4" w:space="0" w:color="auto"/>
              <w:bottom w:val="single" w:sz="4" w:space="0" w:color="auto"/>
              <w:right w:val="single" w:sz="4" w:space="0" w:color="auto"/>
            </w:tcBorders>
          </w:tcPr>
          <w:p w14:paraId="32A1FCAE"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0B677B60"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1BF4D563" w14:textId="77777777" w:rsidR="009D3692" w:rsidRDefault="009D3692" w:rsidP="00853BE8">
            <w:pPr>
              <w:pStyle w:val="ConsPlusNormal"/>
            </w:pPr>
            <w:r>
              <w:t>1</w:t>
            </w:r>
          </w:p>
        </w:tc>
      </w:tr>
      <w:tr w:rsidR="009D3692" w14:paraId="0405B157"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2DB97724"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F1C71C0" w14:textId="77777777" w:rsidR="009D3692" w:rsidRDefault="009D3692" w:rsidP="00853BE8">
            <w:pPr>
              <w:pStyle w:val="ConsPlusNormal"/>
            </w:pPr>
            <w:r>
              <w:t>Биология</w:t>
            </w:r>
          </w:p>
        </w:tc>
        <w:tc>
          <w:tcPr>
            <w:tcW w:w="1134" w:type="dxa"/>
            <w:tcBorders>
              <w:top w:val="single" w:sz="4" w:space="0" w:color="auto"/>
              <w:left w:val="single" w:sz="4" w:space="0" w:color="auto"/>
              <w:bottom w:val="single" w:sz="4" w:space="0" w:color="auto"/>
              <w:right w:val="single" w:sz="4" w:space="0" w:color="auto"/>
            </w:tcBorders>
          </w:tcPr>
          <w:p w14:paraId="4144AC24"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028CAF4F"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6A2E0F16" w14:textId="77777777" w:rsidR="009D3692" w:rsidRDefault="009D3692" w:rsidP="00853BE8">
            <w:pPr>
              <w:pStyle w:val="ConsPlusNormal"/>
            </w:pPr>
            <w:r>
              <w:t>1</w:t>
            </w:r>
          </w:p>
        </w:tc>
      </w:tr>
      <w:tr w:rsidR="009D3692" w14:paraId="4958B3D5" w14:textId="77777777" w:rsidTr="00853BE8">
        <w:trPr>
          <w:gridAfter w:val="1"/>
          <w:wAfter w:w="1560" w:type="dxa"/>
        </w:trPr>
        <w:tc>
          <w:tcPr>
            <w:tcW w:w="2211" w:type="dxa"/>
            <w:gridSpan w:val="2"/>
            <w:vMerge w:val="restart"/>
            <w:tcBorders>
              <w:top w:val="single" w:sz="4" w:space="0" w:color="auto"/>
              <w:left w:val="single" w:sz="4" w:space="0" w:color="auto"/>
              <w:bottom w:val="single" w:sz="4" w:space="0" w:color="auto"/>
              <w:right w:val="single" w:sz="4" w:space="0" w:color="auto"/>
            </w:tcBorders>
          </w:tcPr>
          <w:p w14:paraId="697101C3" w14:textId="77777777" w:rsidR="009D3692" w:rsidRDefault="009D3692" w:rsidP="00853BE8">
            <w:pPr>
              <w:pStyle w:val="ConsPlusNormal"/>
            </w:pPr>
            <w:r>
              <w:t>Общественно-научные предметы</w:t>
            </w:r>
          </w:p>
        </w:tc>
        <w:tc>
          <w:tcPr>
            <w:tcW w:w="1701" w:type="dxa"/>
            <w:tcBorders>
              <w:top w:val="single" w:sz="4" w:space="0" w:color="auto"/>
              <w:left w:val="single" w:sz="4" w:space="0" w:color="auto"/>
              <w:bottom w:val="single" w:sz="4" w:space="0" w:color="auto"/>
              <w:right w:val="single" w:sz="4" w:space="0" w:color="auto"/>
            </w:tcBorders>
          </w:tcPr>
          <w:p w14:paraId="2F5D87A8" w14:textId="77777777" w:rsidR="009D3692" w:rsidRDefault="009D3692" w:rsidP="00853BE8">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322A0E80" w14:textId="77777777" w:rsidR="009D3692" w:rsidRDefault="009D3692" w:rsidP="00853BE8">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127B0F82"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160E9AE3" w14:textId="77777777" w:rsidR="009D3692" w:rsidRDefault="009D3692" w:rsidP="00853BE8">
            <w:pPr>
              <w:pStyle w:val="ConsPlusNormal"/>
            </w:pPr>
            <w:r>
              <w:t>2</w:t>
            </w:r>
          </w:p>
        </w:tc>
      </w:tr>
      <w:tr w:rsidR="009D3692" w14:paraId="2FC3D560"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6AF7C326"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E0681AA" w14:textId="77777777" w:rsidR="009D3692" w:rsidRDefault="009D3692" w:rsidP="00853BE8">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1AA93026" w14:textId="77777777" w:rsidR="009D3692" w:rsidRDefault="009D3692" w:rsidP="00853BE8">
            <w:pPr>
              <w:pStyle w:val="ConsPlusNormal"/>
            </w:pPr>
            <w:r>
              <w:t>у</w:t>
            </w:r>
          </w:p>
        </w:tc>
        <w:tc>
          <w:tcPr>
            <w:tcW w:w="1820" w:type="dxa"/>
            <w:tcBorders>
              <w:top w:val="single" w:sz="4" w:space="0" w:color="auto"/>
              <w:left w:val="single" w:sz="4" w:space="0" w:color="auto"/>
              <w:bottom w:val="single" w:sz="4" w:space="0" w:color="auto"/>
              <w:right w:val="single" w:sz="4" w:space="0" w:color="auto"/>
            </w:tcBorders>
          </w:tcPr>
          <w:p w14:paraId="67A8F007"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570D2EA8" w14:textId="77777777" w:rsidR="009D3692" w:rsidRDefault="009D3692" w:rsidP="00853BE8">
            <w:pPr>
              <w:pStyle w:val="ConsPlusNormal"/>
            </w:pPr>
            <w:r>
              <w:t>2</w:t>
            </w:r>
          </w:p>
        </w:tc>
      </w:tr>
      <w:tr w:rsidR="009D3692" w14:paraId="5908866B" w14:textId="77777777" w:rsidTr="00853BE8">
        <w:trPr>
          <w:gridAfter w:val="1"/>
          <w:wAfter w:w="1560" w:type="dxa"/>
        </w:trPr>
        <w:tc>
          <w:tcPr>
            <w:tcW w:w="2211" w:type="dxa"/>
            <w:gridSpan w:val="2"/>
            <w:vMerge/>
            <w:tcBorders>
              <w:top w:val="single" w:sz="4" w:space="0" w:color="auto"/>
              <w:left w:val="single" w:sz="4" w:space="0" w:color="auto"/>
              <w:bottom w:val="single" w:sz="4" w:space="0" w:color="auto"/>
              <w:right w:val="single" w:sz="4" w:space="0" w:color="auto"/>
            </w:tcBorders>
          </w:tcPr>
          <w:p w14:paraId="06DD7E66"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A46BD35" w14:textId="77777777" w:rsidR="009D3692" w:rsidRDefault="009D3692" w:rsidP="00853BE8">
            <w:pPr>
              <w:pStyle w:val="ConsPlusNormal"/>
            </w:pPr>
            <w:r>
              <w:t>География</w:t>
            </w:r>
          </w:p>
        </w:tc>
        <w:tc>
          <w:tcPr>
            <w:tcW w:w="1134" w:type="dxa"/>
            <w:tcBorders>
              <w:top w:val="single" w:sz="4" w:space="0" w:color="auto"/>
              <w:left w:val="single" w:sz="4" w:space="0" w:color="auto"/>
              <w:bottom w:val="single" w:sz="4" w:space="0" w:color="auto"/>
              <w:right w:val="single" w:sz="4" w:space="0" w:color="auto"/>
            </w:tcBorders>
          </w:tcPr>
          <w:p w14:paraId="06D59644"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4AF2537E"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4D79E9BB" w14:textId="77777777" w:rsidR="009D3692" w:rsidRDefault="009D3692" w:rsidP="00853BE8">
            <w:pPr>
              <w:pStyle w:val="ConsPlusNormal"/>
            </w:pPr>
            <w:r>
              <w:t>1</w:t>
            </w:r>
          </w:p>
        </w:tc>
      </w:tr>
      <w:tr w:rsidR="009D3692" w14:paraId="7CBC36C2"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3719AEC2" w14:textId="77777777" w:rsidR="009D3692" w:rsidRDefault="009D3692" w:rsidP="00853BE8">
            <w:pPr>
              <w:pStyle w:val="ConsPlusNormal"/>
            </w:pPr>
            <w:r>
              <w:t xml:space="preserve">Физическая культура </w:t>
            </w:r>
          </w:p>
        </w:tc>
        <w:tc>
          <w:tcPr>
            <w:tcW w:w="1701" w:type="dxa"/>
            <w:tcBorders>
              <w:top w:val="single" w:sz="4" w:space="0" w:color="auto"/>
              <w:left w:val="single" w:sz="4" w:space="0" w:color="auto"/>
              <w:bottom w:val="single" w:sz="4" w:space="0" w:color="auto"/>
              <w:right w:val="single" w:sz="4" w:space="0" w:color="auto"/>
            </w:tcBorders>
          </w:tcPr>
          <w:p w14:paraId="6F5213ED" w14:textId="77777777" w:rsidR="009D3692" w:rsidRDefault="009D3692" w:rsidP="00853BE8">
            <w:pPr>
              <w:pStyle w:val="ConsPlusNormal"/>
            </w:pPr>
            <w:r>
              <w:t>Физическая культура</w:t>
            </w:r>
          </w:p>
        </w:tc>
        <w:tc>
          <w:tcPr>
            <w:tcW w:w="1134" w:type="dxa"/>
            <w:tcBorders>
              <w:top w:val="single" w:sz="4" w:space="0" w:color="auto"/>
              <w:left w:val="single" w:sz="4" w:space="0" w:color="auto"/>
              <w:bottom w:val="single" w:sz="4" w:space="0" w:color="auto"/>
              <w:right w:val="single" w:sz="4" w:space="0" w:color="auto"/>
            </w:tcBorders>
          </w:tcPr>
          <w:p w14:paraId="3AD367EE"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5B46E09D" w14:textId="77777777" w:rsidR="009D3692" w:rsidRDefault="009D3692" w:rsidP="00853BE8">
            <w:pPr>
              <w:pStyle w:val="ConsPlusNormal"/>
            </w:pPr>
            <w:r>
              <w:t>3</w:t>
            </w:r>
          </w:p>
        </w:tc>
        <w:tc>
          <w:tcPr>
            <w:tcW w:w="1560" w:type="dxa"/>
            <w:tcBorders>
              <w:top w:val="single" w:sz="4" w:space="0" w:color="auto"/>
              <w:left w:val="single" w:sz="4" w:space="0" w:color="auto"/>
              <w:bottom w:val="single" w:sz="4" w:space="0" w:color="auto"/>
              <w:right w:val="single" w:sz="4" w:space="0" w:color="auto"/>
            </w:tcBorders>
          </w:tcPr>
          <w:p w14:paraId="4923C7FE" w14:textId="77777777" w:rsidR="009D3692" w:rsidRDefault="009D3692" w:rsidP="00853BE8">
            <w:pPr>
              <w:pStyle w:val="ConsPlusNormal"/>
            </w:pPr>
            <w:r>
              <w:t>3</w:t>
            </w:r>
          </w:p>
        </w:tc>
      </w:tr>
      <w:tr w:rsidR="009D3692" w14:paraId="0D354B7B"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5B8DA85C" w14:textId="77777777" w:rsidR="009D3692" w:rsidRDefault="009D3692" w:rsidP="00853BE8">
            <w:pPr>
              <w:pStyle w:val="ConsPlusNormal"/>
            </w:pPr>
            <w:r>
              <w:t>Основы безопасности и защиты Родины</w:t>
            </w:r>
          </w:p>
        </w:tc>
        <w:tc>
          <w:tcPr>
            <w:tcW w:w="1701" w:type="dxa"/>
            <w:tcBorders>
              <w:top w:val="single" w:sz="4" w:space="0" w:color="auto"/>
              <w:left w:val="single" w:sz="4" w:space="0" w:color="auto"/>
              <w:bottom w:val="single" w:sz="4" w:space="0" w:color="auto"/>
              <w:right w:val="single" w:sz="4" w:space="0" w:color="auto"/>
            </w:tcBorders>
          </w:tcPr>
          <w:p w14:paraId="6480C33C" w14:textId="77777777" w:rsidR="009D3692" w:rsidRDefault="009D3692" w:rsidP="00853BE8">
            <w:pPr>
              <w:pStyle w:val="ConsPlusNormal"/>
            </w:pPr>
            <w:r>
              <w:t>Основы безопасности и защиты Родины</w:t>
            </w:r>
          </w:p>
        </w:tc>
        <w:tc>
          <w:tcPr>
            <w:tcW w:w="1134" w:type="dxa"/>
            <w:tcBorders>
              <w:top w:val="single" w:sz="4" w:space="0" w:color="auto"/>
              <w:left w:val="single" w:sz="4" w:space="0" w:color="auto"/>
              <w:bottom w:val="single" w:sz="4" w:space="0" w:color="auto"/>
              <w:right w:val="single" w:sz="4" w:space="0" w:color="auto"/>
            </w:tcBorders>
          </w:tcPr>
          <w:p w14:paraId="3ACED1A1" w14:textId="77777777" w:rsidR="009D3692" w:rsidRDefault="009D3692" w:rsidP="00853BE8">
            <w:pPr>
              <w:pStyle w:val="ConsPlusNormal"/>
            </w:pPr>
            <w:r>
              <w:t>Б</w:t>
            </w:r>
          </w:p>
        </w:tc>
        <w:tc>
          <w:tcPr>
            <w:tcW w:w="1820" w:type="dxa"/>
            <w:tcBorders>
              <w:top w:val="single" w:sz="4" w:space="0" w:color="auto"/>
              <w:left w:val="single" w:sz="4" w:space="0" w:color="auto"/>
              <w:bottom w:val="single" w:sz="4" w:space="0" w:color="auto"/>
              <w:right w:val="single" w:sz="4" w:space="0" w:color="auto"/>
            </w:tcBorders>
          </w:tcPr>
          <w:p w14:paraId="2B4CD87E"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E1A2CCB" w14:textId="77777777" w:rsidR="009D3692" w:rsidRDefault="009D3692" w:rsidP="00853BE8">
            <w:pPr>
              <w:pStyle w:val="ConsPlusNormal"/>
            </w:pPr>
            <w:r>
              <w:t>1</w:t>
            </w:r>
          </w:p>
        </w:tc>
      </w:tr>
      <w:tr w:rsidR="009D3692" w14:paraId="4CF44427" w14:textId="77777777" w:rsidTr="00853BE8">
        <w:trPr>
          <w:gridAfter w:val="1"/>
          <w:wAfter w:w="1560" w:type="dxa"/>
        </w:trPr>
        <w:tc>
          <w:tcPr>
            <w:tcW w:w="2211" w:type="dxa"/>
            <w:gridSpan w:val="2"/>
            <w:tcBorders>
              <w:top w:val="single" w:sz="4" w:space="0" w:color="auto"/>
              <w:left w:val="single" w:sz="4" w:space="0" w:color="auto"/>
              <w:bottom w:val="single" w:sz="4" w:space="0" w:color="auto"/>
              <w:right w:val="single" w:sz="4" w:space="0" w:color="auto"/>
            </w:tcBorders>
          </w:tcPr>
          <w:p w14:paraId="509D5818" w14:textId="77777777" w:rsidR="009D3692" w:rsidRDefault="009D3692" w:rsidP="00853BE8">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F496337" w14:textId="77777777" w:rsidR="009D3692" w:rsidRDefault="009D3692" w:rsidP="00853BE8">
            <w:pPr>
              <w:pStyle w:val="ConsPlusNormal"/>
            </w:pPr>
            <w:r>
              <w:t>Индивидуальный проект</w:t>
            </w:r>
          </w:p>
        </w:tc>
        <w:tc>
          <w:tcPr>
            <w:tcW w:w="1134" w:type="dxa"/>
            <w:tcBorders>
              <w:top w:val="single" w:sz="4" w:space="0" w:color="auto"/>
              <w:left w:val="single" w:sz="4" w:space="0" w:color="auto"/>
              <w:bottom w:val="single" w:sz="4" w:space="0" w:color="auto"/>
              <w:right w:val="single" w:sz="4" w:space="0" w:color="auto"/>
            </w:tcBorders>
          </w:tcPr>
          <w:p w14:paraId="7D700E4B"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4EE140DE"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2825499" w14:textId="77777777" w:rsidR="009D3692" w:rsidRDefault="009D3692" w:rsidP="00853BE8">
            <w:pPr>
              <w:pStyle w:val="ConsPlusNormal"/>
            </w:pPr>
          </w:p>
        </w:tc>
      </w:tr>
      <w:tr w:rsidR="009D3692" w14:paraId="493556E3"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51E76C73" w14:textId="77777777" w:rsidR="009D3692" w:rsidRDefault="009D3692" w:rsidP="00853BE8">
            <w:pPr>
              <w:pStyle w:val="ConsPlusNormal"/>
            </w:pPr>
            <w:r>
              <w:t>ИТОГО</w:t>
            </w:r>
          </w:p>
        </w:tc>
        <w:tc>
          <w:tcPr>
            <w:tcW w:w="1134" w:type="dxa"/>
            <w:tcBorders>
              <w:top w:val="single" w:sz="4" w:space="0" w:color="auto"/>
              <w:left w:val="single" w:sz="4" w:space="0" w:color="auto"/>
              <w:bottom w:val="single" w:sz="4" w:space="0" w:color="auto"/>
              <w:right w:val="single" w:sz="4" w:space="0" w:color="auto"/>
            </w:tcBorders>
          </w:tcPr>
          <w:p w14:paraId="36386147"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2BF8B10B" w14:textId="77777777" w:rsidR="009D3692" w:rsidRDefault="009D3692" w:rsidP="00853BE8">
            <w:pPr>
              <w:pStyle w:val="ConsPlusNormal"/>
            </w:pPr>
            <w:r>
              <w:t>28</w:t>
            </w:r>
          </w:p>
        </w:tc>
        <w:tc>
          <w:tcPr>
            <w:tcW w:w="1560" w:type="dxa"/>
            <w:tcBorders>
              <w:top w:val="single" w:sz="4" w:space="0" w:color="auto"/>
              <w:left w:val="single" w:sz="4" w:space="0" w:color="auto"/>
              <w:bottom w:val="single" w:sz="4" w:space="0" w:color="auto"/>
              <w:right w:val="single" w:sz="4" w:space="0" w:color="auto"/>
            </w:tcBorders>
          </w:tcPr>
          <w:p w14:paraId="7EACBB13" w14:textId="77777777" w:rsidR="009D3692" w:rsidRDefault="009D3692" w:rsidP="00853BE8">
            <w:pPr>
              <w:pStyle w:val="ConsPlusNormal"/>
            </w:pPr>
            <w:r>
              <w:t>27</w:t>
            </w:r>
          </w:p>
        </w:tc>
        <w:tc>
          <w:tcPr>
            <w:tcW w:w="1560" w:type="dxa"/>
          </w:tcPr>
          <w:p w14:paraId="4391BE10" w14:textId="77777777" w:rsidR="009D3692" w:rsidRDefault="009D3692" w:rsidP="00853BE8">
            <w:pPr>
              <w:pStyle w:val="ConsPlusNormal"/>
            </w:pPr>
          </w:p>
        </w:tc>
      </w:tr>
      <w:tr w:rsidR="009D3692" w14:paraId="4F92FD03"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1E530B99" w14:textId="77777777" w:rsidR="009D3692" w:rsidRDefault="009D3692" w:rsidP="00853BE8">
            <w:pPr>
              <w:pStyle w:val="ConsPlusNormal"/>
            </w:pPr>
            <w:r>
              <w:t>Часть, формируемая участниками образовательных отношений</w:t>
            </w:r>
          </w:p>
        </w:tc>
        <w:tc>
          <w:tcPr>
            <w:tcW w:w="1134" w:type="dxa"/>
            <w:tcBorders>
              <w:top w:val="single" w:sz="4" w:space="0" w:color="auto"/>
              <w:left w:val="single" w:sz="4" w:space="0" w:color="auto"/>
              <w:bottom w:val="single" w:sz="4" w:space="0" w:color="auto"/>
              <w:right w:val="single" w:sz="4" w:space="0" w:color="auto"/>
            </w:tcBorders>
          </w:tcPr>
          <w:p w14:paraId="72F0AAD8"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15D71E80" w14:textId="77777777" w:rsidR="009D3692" w:rsidRDefault="009D3692" w:rsidP="00853BE8">
            <w:pPr>
              <w:pStyle w:val="ConsPlusNormal"/>
            </w:pPr>
            <w:r>
              <w:t>9</w:t>
            </w:r>
          </w:p>
        </w:tc>
        <w:tc>
          <w:tcPr>
            <w:tcW w:w="1560" w:type="dxa"/>
            <w:tcBorders>
              <w:top w:val="single" w:sz="4" w:space="0" w:color="auto"/>
              <w:left w:val="single" w:sz="4" w:space="0" w:color="auto"/>
              <w:bottom w:val="single" w:sz="4" w:space="0" w:color="auto"/>
              <w:right w:val="single" w:sz="4" w:space="0" w:color="auto"/>
            </w:tcBorders>
          </w:tcPr>
          <w:p w14:paraId="78B9DC0E" w14:textId="77777777" w:rsidR="009D3692" w:rsidRDefault="009D3692" w:rsidP="00853BE8">
            <w:pPr>
              <w:pStyle w:val="ConsPlusNormal"/>
            </w:pPr>
            <w:r>
              <w:t>9</w:t>
            </w:r>
          </w:p>
        </w:tc>
        <w:tc>
          <w:tcPr>
            <w:tcW w:w="1560" w:type="dxa"/>
          </w:tcPr>
          <w:p w14:paraId="0D3BF0D6" w14:textId="77777777" w:rsidR="009D3692" w:rsidRDefault="009D3692" w:rsidP="00853BE8">
            <w:pPr>
              <w:pStyle w:val="ConsPlusNormal"/>
            </w:pPr>
          </w:p>
        </w:tc>
      </w:tr>
      <w:tr w:rsidR="009D3692" w14:paraId="5EF08AED" w14:textId="77777777" w:rsidTr="00853BE8">
        <w:trPr>
          <w:gridAfter w:val="1"/>
          <w:wAfter w:w="1560" w:type="dxa"/>
        </w:trPr>
        <w:tc>
          <w:tcPr>
            <w:tcW w:w="1956" w:type="dxa"/>
            <w:tcBorders>
              <w:top w:val="single" w:sz="4" w:space="0" w:color="auto"/>
              <w:left w:val="single" w:sz="4" w:space="0" w:color="auto"/>
              <w:bottom w:val="single" w:sz="4" w:space="0" w:color="auto"/>
              <w:right w:val="single" w:sz="4" w:space="0" w:color="auto"/>
            </w:tcBorders>
          </w:tcPr>
          <w:p w14:paraId="55012991" w14:textId="77777777" w:rsidR="009D3692" w:rsidRDefault="009D3692" w:rsidP="00853BE8">
            <w:pPr>
              <w:pStyle w:val="ConsPlusNormal"/>
            </w:pPr>
            <w:r>
              <w:t>Математика и информатика</w:t>
            </w:r>
          </w:p>
        </w:tc>
        <w:tc>
          <w:tcPr>
            <w:tcW w:w="1956" w:type="dxa"/>
            <w:gridSpan w:val="2"/>
            <w:tcBorders>
              <w:top w:val="single" w:sz="4" w:space="0" w:color="auto"/>
              <w:left w:val="single" w:sz="4" w:space="0" w:color="auto"/>
              <w:bottom w:val="single" w:sz="4" w:space="0" w:color="auto"/>
              <w:right w:val="single" w:sz="4" w:space="0" w:color="auto"/>
            </w:tcBorders>
          </w:tcPr>
          <w:p w14:paraId="28A47279" w14:textId="77777777" w:rsidR="009D3692" w:rsidRDefault="009D3692" w:rsidP="00853BE8">
            <w:pPr>
              <w:pStyle w:val="ConsPlusNormal"/>
            </w:pPr>
            <w:r>
              <w:t>Алгебра и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14:paraId="47C85AC8"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6C4F87CA"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4219481E" w14:textId="77777777" w:rsidR="009D3692" w:rsidRDefault="009D3692" w:rsidP="00853BE8">
            <w:pPr>
              <w:pStyle w:val="ConsPlusNormal"/>
            </w:pPr>
            <w:r>
              <w:t>1</w:t>
            </w:r>
          </w:p>
        </w:tc>
      </w:tr>
      <w:tr w:rsidR="009D3692" w14:paraId="3B203FB6" w14:textId="77777777" w:rsidTr="00853BE8">
        <w:trPr>
          <w:gridAfter w:val="1"/>
          <w:wAfter w:w="1560" w:type="dxa"/>
        </w:trPr>
        <w:tc>
          <w:tcPr>
            <w:tcW w:w="1956" w:type="dxa"/>
            <w:vMerge w:val="restart"/>
            <w:tcBorders>
              <w:top w:val="single" w:sz="4" w:space="0" w:color="auto"/>
              <w:left w:val="single" w:sz="4" w:space="0" w:color="auto"/>
              <w:right w:val="single" w:sz="4" w:space="0" w:color="auto"/>
            </w:tcBorders>
          </w:tcPr>
          <w:p w14:paraId="4D0E92BE" w14:textId="77777777" w:rsidR="009D3692" w:rsidRDefault="009D3692" w:rsidP="00853BE8">
            <w:pPr>
              <w:pStyle w:val="ConsPlusNormal"/>
            </w:pPr>
            <w:r>
              <w:t>Общественно-научные предметы</w:t>
            </w:r>
          </w:p>
        </w:tc>
        <w:tc>
          <w:tcPr>
            <w:tcW w:w="1956" w:type="dxa"/>
            <w:gridSpan w:val="2"/>
            <w:tcBorders>
              <w:top w:val="single" w:sz="4" w:space="0" w:color="auto"/>
              <w:left w:val="single" w:sz="4" w:space="0" w:color="auto"/>
              <w:bottom w:val="single" w:sz="4" w:space="0" w:color="auto"/>
              <w:right w:val="single" w:sz="4" w:space="0" w:color="auto"/>
            </w:tcBorders>
          </w:tcPr>
          <w:p w14:paraId="43206B66" w14:textId="77777777" w:rsidR="009D3692" w:rsidRDefault="009D3692" w:rsidP="00853BE8">
            <w:pPr>
              <w:pStyle w:val="ConsPlusNormal"/>
            </w:pPr>
            <w:r>
              <w:t>История</w:t>
            </w:r>
          </w:p>
        </w:tc>
        <w:tc>
          <w:tcPr>
            <w:tcW w:w="1134" w:type="dxa"/>
            <w:tcBorders>
              <w:top w:val="single" w:sz="4" w:space="0" w:color="auto"/>
              <w:left w:val="single" w:sz="4" w:space="0" w:color="auto"/>
              <w:bottom w:val="single" w:sz="4" w:space="0" w:color="auto"/>
              <w:right w:val="single" w:sz="4" w:space="0" w:color="auto"/>
            </w:tcBorders>
          </w:tcPr>
          <w:p w14:paraId="4DC502DE"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1A0BDE2F"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54577B41" w14:textId="77777777" w:rsidR="009D3692" w:rsidRDefault="009D3692" w:rsidP="00853BE8">
            <w:pPr>
              <w:pStyle w:val="ConsPlusNormal"/>
            </w:pPr>
            <w:r>
              <w:t>2</w:t>
            </w:r>
          </w:p>
        </w:tc>
      </w:tr>
      <w:tr w:rsidR="009D3692" w14:paraId="70309BAC" w14:textId="77777777" w:rsidTr="00853BE8">
        <w:trPr>
          <w:gridAfter w:val="1"/>
          <w:wAfter w:w="1560" w:type="dxa"/>
        </w:trPr>
        <w:tc>
          <w:tcPr>
            <w:tcW w:w="1956" w:type="dxa"/>
            <w:vMerge/>
            <w:tcBorders>
              <w:left w:val="single" w:sz="4" w:space="0" w:color="auto"/>
              <w:bottom w:val="single" w:sz="4" w:space="0" w:color="auto"/>
              <w:right w:val="single" w:sz="4" w:space="0" w:color="auto"/>
            </w:tcBorders>
          </w:tcPr>
          <w:p w14:paraId="5F38ED73" w14:textId="77777777" w:rsidR="009D3692" w:rsidRDefault="009D3692" w:rsidP="00853BE8">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25FA47CB" w14:textId="77777777" w:rsidR="009D3692" w:rsidRDefault="009D3692" w:rsidP="00853BE8">
            <w:pPr>
              <w:pStyle w:val="ConsPlusNormal"/>
            </w:pPr>
            <w:r>
              <w:t>Обществознание</w:t>
            </w:r>
          </w:p>
        </w:tc>
        <w:tc>
          <w:tcPr>
            <w:tcW w:w="1134" w:type="dxa"/>
            <w:tcBorders>
              <w:top w:val="single" w:sz="4" w:space="0" w:color="auto"/>
              <w:left w:val="single" w:sz="4" w:space="0" w:color="auto"/>
              <w:bottom w:val="single" w:sz="4" w:space="0" w:color="auto"/>
              <w:right w:val="single" w:sz="4" w:space="0" w:color="auto"/>
            </w:tcBorders>
          </w:tcPr>
          <w:p w14:paraId="0DA1099F"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75FAC830" w14:textId="77777777" w:rsidR="009D3692" w:rsidRDefault="009D3692" w:rsidP="00853BE8">
            <w:pPr>
              <w:pStyle w:val="ConsPlusNormal"/>
            </w:pPr>
            <w:r>
              <w:t>2</w:t>
            </w:r>
          </w:p>
        </w:tc>
        <w:tc>
          <w:tcPr>
            <w:tcW w:w="1560" w:type="dxa"/>
            <w:tcBorders>
              <w:top w:val="single" w:sz="4" w:space="0" w:color="auto"/>
              <w:left w:val="single" w:sz="4" w:space="0" w:color="auto"/>
              <w:bottom w:val="single" w:sz="4" w:space="0" w:color="auto"/>
              <w:right w:val="single" w:sz="4" w:space="0" w:color="auto"/>
            </w:tcBorders>
          </w:tcPr>
          <w:p w14:paraId="30DED8D1" w14:textId="77777777" w:rsidR="009D3692" w:rsidRDefault="009D3692" w:rsidP="00853BE8">
            <w:pPr>
              <w:pStyle w:val="ConsPlusNormal"/>
            </w:pPr>
            <w:r>
              <w:t>2</w:t>
            </w:r>
          </w:p>
        </w:tc>
      </w:tr>
      <w:tr w:rsidR="009D3692" w14:paraId="60EBBC55" w14:textId="77777777" w:rsidTr="00853BE8">
        <w:trPr>
          <w:gridAfter w:val="1"/>
          <w:wAfter w:w="1560" w:type="dxa"/>
        </w:trPr>
        <w:tc>
          <w:tcPr>
            <w:tcW w:w="1956" w:type="dxa"/>
            <w:vMerge w:val="restart"/>
            <w:tcBorders>
              <w:top w:val="single" w:sz="4" w:space="0" w:color="auto"/>
              <w:left w:val="single" w:sz="4" w:space="0" w:color="auto"/>
              <w:right w:val="single" w:sz="4" w:space="0" w:color="auto"/>
            </w:tcBorders>
          </w:tcPr>
          <w:p w14:paraId="13D0F5D8" w14:textId="77777777" w:rsidR="009D3692" w:rsidRDefault="009D3692" w:rsidP="00853BE8">
            <w:pPr>
              <w:pStyle w:val="ConsPlusNormal"/>
            </w:pPr>
            <w:r>
              <w:t xml:space="preserve"> </w:t>
            </w:r>
          </w:p>
          <w:p w14:paraId="527429B9" w14:textId="77777777" w:rsidR="009D3692" w:rsidRDefault="009D3692" w:rsidP="00853BE8">
            <w:pPr>
              <w:pStyle w:val="ConsPlusNormal"/>
            </w:pPr>
            <w:r>
              <w:t xml:space="preserve">  </w:t>
            </w:r>
          </w:p>
          <w:p w14:paraId="4D717845" w14:textId="77777777" w:rsidR="009D3692" w:rsidRDefault="009D3692" w:rsidP="00853BE8">
            <w:pPr>
              <w:pStyle w:val="ConsPlusNormal"/>
            </w:pPr>
            <w:r>
              <w:t xml:space="preserve"> Учебные курсы</w:t>
            </w:r>
          </w:p>
        </w:tc>
        <w:tc>
          <w:tcPr>
            <w:tcW w:w="1956" w:type="dxa"/>
            <w:gridSpan w:val="2"/>
            <w:tcBorders>
              <w:top w:val="single" w:sz="4" w:space="0" w:color="auto"/>
              <w:left w:val="single" w:sz="4" w:space="0" w:color="auto"/>
              <w:bottom w:val="single" w:sz="4" w:space="0" w:color="auto"/>
              <w:right w:val="single" w:sz="4" w:space="0" w:color="auto"/>
            </w:tcBorders>
          </w:tcPr>
          <w:p w14:paraId="151FD5A5" w14:textId="77777777" w:rsidR="009D3692" w:rsidRDefault="009D3692" w:rsidP="00853BE8">
            <w:pPr>
              <w:pStyle w:val="ConsPlusNormal"/>
            </w:pPr>
            <w:r>
              <w:t>Финансовая грамотность</w:t>
            </w:r>
          </w:p>
        </w:tc>
        <w:tc>
          <w:tcPr>
            <w:tcW w:w="1134" w:type="dxa"/>
            <w:tcBorders>
              <w:top w:val="single" w:sz="4" w:space="0" w:color="auto"/>
              <w:left w:val="single" w:sz="4" w:space="0" w:color="auto"/>
              <w:bottom w:val="single" w:sz="4" w:space="0" w:color="auto"/>
              <w:right w:val="single" w:sz="4" w:space="0" w:color="auto"/>
            </w:tcBorders>
          </w:tcPr>
          <w:p w14:paraId="0153E7F9"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0AF6E472"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3CA6AA9A" w14:textId="77777777" w:rsidR="009D3692" w:rsidRDefault="009D3692" w:rsidP="00853BE8">
            <w:pPr>
              <w:pStyle w:val="ConsPlusNormal"/>
            </w:pPr>
            <w:r>
              <w:t>1</w:t>
            </w:r>
          </w:p>
        </w:tc>
      </w:tr>
      <w:tr w:rsidR="009D3692" w14:paraId="4D5E5E33" w14:textId="77777777" w:rsidTr="00853BE8">
        <w:trPr>
          <w:gridAfter w:val="1"/>
          <w:wAfter w:w="1560" w:type="dxa"/>
        </w:trPr>
        <w:tc>
          <w:tcPr>
            <w:tcW w:w="1956" w:type="dxa"/>
            <w:vMerge/>
            <w:tcBorders>
              <w:left w:val="single" w:sz="4" w:space="0" w:color="auto"/>
              <w:right w:val="single" w:sz="4" w:space="0" w:color="auto"/>
            </w:tcBorders>
          </w:tcPr>
          <w:p w14:paraId="4EA4FE11" w14:textId="77777777" w:rsidR="009D3692" w:rsidRDefault="009D3692" w:rsidP="00853BE8">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2AB3AF50" w14:textId="77777777" w:rsidR="009D3692" w:rsidRDefault="009D3692" w:rsidP="00853BE8">
            <w:pPr>
              <w:pStyle w:val="ConsPlusNormal"/>
            </w:pPr>
            <w:r>
              <w:t xml:space="preserve">Актуальные вопросы </w:t>
            </w:r>
            <w:r>
              <w:lastRenderedPageBreak/>
              <w:t>современного права</w:t>
            </w:r>
          </w:p>
        </w:tc>
        <w:tc>
          <w:tcPr>
            <w:tcW w:w="1134" w:type="dxa"/>
            <w:tcBorders>
              <w:top w:val="single" w:sz="4" w:space="0" w:color="auto"/>
              <w:left w:val="single" w:sz="4" w:space="0" w:color="auto"/>
              <w:bottom w:val="single" w:sz="4" w:space="0" w:color="auto"/>
              <w:right w:val="single" w:sz="4" w:space="0" w:color="auto"/>
            </w:tcBorders>
          </w:tcPr>
          <w:p w14:paraId="4A59616F"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61FBC334"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127C809A" w14:textId="77777777" w:rsidR="009D3692" w:rsidRDefault="009D3692" w:rsidP="00853BE8">
            <w:pPr>
              <w:pStyle w:val="ConsPlusNormal"/>
            </w:pPr>
            <w:r>
              <w:t>1</w:t>
            </w:r>
          </w:p>
        </w:tc>
      </w:tr>
      <w:tr w:rsidR="009D3692" w14:paraId="27CFF0C0" w14:textId="77777777" w:rsidTr="00853BE8">
        <w:trPr>
          <w:gridAfter w:val="1"/>
          <w:wAfter w:w="1560" w:type="dxa"/>
        </w:trPr>
        <w:tc>
          <w:tcPr>
            <w:tcW w:w="1956" w:type="dxa"/>
            <w:vMerge/>
            <w:tcBorders>
              <w:left w:val="single" w:sz="4" w:space="0" w:color="auto"/>
              <w:right w:val="single" w:sz="4" w:space="0" w:color="auto"/>
            </w:tcBorders>
          </w:tcPr>
          <w:p w14:paraId="3850A498" w14:textId="77777777" w:rsidR="009D3692" w:rsidRDefault="009D3692" w:rsidP="00853BE8">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08C71B70" w14:textId="77777777" w:rsidR="009D3692" w:rsidRDefault="009D3692" w:rsidP="00853BE8">
            <w:pPr>
              <w:pStyle w:val="ConsPlusNormal"/>
            </w:pPr>
            <w:r>
              <w:t>Историческое краеведение</w:t>
            </w:r>
          </w:p>
        </w:tc>
        <w:tc>
          <w:tcPr>
            <w:tcW w:w="1134" w:type="dxa"/>
            <w:tcBorders>
              <w:top w:val="single" w:sz="4" w:space="0" w:color="auto"/>
              <w:left w:val="single" w:sz="4" w:space="0" w:color="auto"/>
              <w:bottom w:val="single" w:sz="4" w:space="0" w:color="auto"/>
              <w:right w:val="single" w:sz="4" w:space="0" w:color="auto"/>
            </w:tcBorders>
          </w:tcPr>
          <w:p w14:paraId="59743E59"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5B88D20B"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2AEED78C" w14:textId="77777777" w:rsidR="009D3692" w:rsidRDefault="009D3692" w:rsidP="00853BE8">
            <w:pPr>
              <w:pStyle w:val="ConsPlusNormal"/>
            </w:pPr>
            <w:r>
              <w:t>1</w:t>
            </w:r>
          </w:p>
        </w:tc>
      </w:tr>
      <w:tr w:rsidR="009D3692" w14:paraId="5A971CFB" w14:textId="77777777" w:rsidTr="00853BE8">
        <w:trPr>
          <w:gridAfter w:val="1"/>
          <w:wAfter w:w="1560" w:type="dxa"/>
        </w:trPr>
        <w:tc>
          <w:tcPr>
            <w:tcW w:w="1956" w:type="dxa"/>
            <w:vMerge/>
            <w:tcBorders>
              <w:left w:val="single" w:sz="4" w:space="0" w:color="auto"/>
              <w:bottom w:val="single" w:sz="4" w:space="0" w:color="auto"/>
              <w:right w:val="single" w:sz="4" w:space="0" w:color="auto"/>
            </w:tcBorders>
          </w:tcPr>
          <w:p w14:paraId="6F53B5E3" w14:textId="77777777" w:rsidR="009D3692" w:rsidRDefault="009D3692" w:rsidP="00853BE8">
            <w:pPr>
              <w:pStyle w:val="ConsPlusNormal"/>
            </w:pPr>
          </w:p>
        </w:tc>
        <w:tc>
          <w:tcPr>
            <w:tcW w:w="1956" w:type="dxa"/>
            <w:gridSpan w:val="2"/>
            <w:tcBorders>
              <w:top w:val="single" w:sz="4" w:space="0" w:color="auto"/>
              <w:left w:val="single" w:sz="4" w:space="0" w:color="auto"/>
              <w:bottom w:val="single" w:sz="4" w:space="0" w:color="auto"/>
              <w:right w:val="single" w:sz="4" w:space="0" w:color="auto"/>
            </w:tcBorders>
          </w:tcPr>
          <w:p w14:paraId="7975B1E2" w14:textId="77777777" w:rsidR="009D3692" w:rsidRDefault="009D3692" w:rsidP="00853BE8">
            <w:pPr>
              <w:pStyle w:val="ConsPlusNormal"/>
            </w:pPr>
            <w:r>
              <w:t xml:space="preserve"> Основы предпринимательства</w:t>
            </w:r>
          </w:p>
        </w:tc>
        <w:tc>
          <w:tcPr>
            <w:tcW w:w="1134" w:type="dxa"/>
            <w:tcBorders>
              <w:top w:val="single" w:sz="4" w:space="0" w:color="auto"/>
              <w:left w:val="single" w:sz="4" w:space="0" w:color="auto"/>
              <w:bottom w:val="single" w:sz="4" w:space="0" w:color="auto"/>
              <w:right w:val="single" w:sz="4" w:space="0" w:color="auto"/>
            </w:tcBorders>
          </w:tcPr>
          <w:p w14:paraId="33362503"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F36ABF2" w14:textId="77777777" w:rsidR="009D3692" w:rsidRDefault="009D3692" w:rsidP="00853BE8">
            <w:pPr>
              <w:pStyle w:val="ConsPlusNormal"/>
            </w:pPr>
            <w:r>
              <w:t>1</w:t>
            </w:r>
          </w:p>
        </w:tc>
        <w:tc>
          <w:tcPr>
            <w:tcW w:w="1560" w:type="dxa"/>
            <w:tcBorders>
              <w:top w:val="single" w:sz="4" w:space="0" w:color="auto"/>
              <w:left w:val="single" w:sz="4" w:space="0" w:color="auto"/>
              <w:bottom w:val="single" w:sz="4" w:space="0" w:color="auto"/>
              <w:right w:val="single" w:sz="4" w:space="0" w:color="auto"/>
            </w:tcBorders>
          </w:tcPr>
          <w:p w14:paraId="2F6F442C" w14:textId="77777777" w:rsidR="009D3692" w:rsidRDefault="009D3692" w:rsidP="00853BE8">
            <w:pPr>
              <w:pStyle w:val="ConsPlusNormal"/>
            </w:pPr>
            <w:r>
              <w:t>1</w:t>
            </w:r>
          </w:p>
        </w:tc>
      </w:tr>
      <w:tr w:rsidR="009D3692" w14:paraId="65ABE7D3"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723FB095" w14:textId="77777777" w:rsidR="009D3692" w:rsidRDefault="009D3692" w:rsidP="00853BE8">
            <w:pPr>
              <w:pStyle w:val="ConsPlusNormal"/>
            </w:pPr>
            <w:r>
              <w:t>Учебные недели</w:t>
            </w:r>
          </w:p>
        </w:tc>
        <w:tc>
          <w:tcPr>
            <w:tcW w:w="1134" w:type="dxa"/>
            <w:tcBorders>
              <w:top w:val="single" w:sz="4" w:space="0" w:color="auto"/>
              <w:left w:val="single" w:sz="4" w:space="0" w:color="auto"/>
              <w:bottom w:val="single" w:sz="4" w:space="0" w:color="auto"/>
              <w:right w:val="single" w:sz="4" w:space="0" w:color="auto"/>
            </w:tcBorders>
          </w:tcPr>
          <w:p w14:paraId="10663772"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3C69D8DF" w14:textId="77777777" w:rsidR="009D3692" w:rsidRDefault="009D3692" w:rsidP="00853BE8">
            <w:pPr>
              <w:pStyle w:val="ConsPlusNormal"/>
            </w:pPr>
            <w:r>
              <w:t>34</w:t>
            </w:r>
          </w:p>
        </w:tc>
        <w:tc>
          <w:tcPr>
            <w:tcW w:w="1560" w:type="dxa"/>
            <w:tcBorders>
              <w:top w:val="single" w:sz="4" w:space="0" w:color="auto"/>
              <w:left w:val="single" w:sz="4" w:space="0" w:color="auto"/>
              <w:bottom w:val="single" w:sz="4" w:space="0" w:color="auto"/>
              <w:right w:val="single" w:sz="4" w:space="0" w:color="auto"/>
            </w:tcBorders>
          </w:tcPr>
          <w:p w14:paraId="43B1AF4A" w14:textId="77777777" w:rsidR="009D3692" w:rsidRDefault="009D3692" w:rsidP="00853BE8">
            <w:pPr>
              <w:pStyle w:val="ConsPlusNormal"/>
            </w:pPr>
            <w:r>
              <w:t>34</w:t>
            </w:r>
          </w:p>
        </w:tc>
        <w:tc>
          <w:tcPr>
            <w:tcW w:w="1560" w:type="dxa"/>
          </w:tcPr>
          <w:p w14:paraId="129E8047" w14:textId="77777777" w:rsidR="009D3692" w:rsidRDefault="009D3692" w:rsidP="00853BE8">
            <w:pPr>
              <w:pStyle w:val="ConsPlusNormal"/>
            </w:pPr>
          </w:p>
        </w:tc>
      </w:tr>
      <w:tr w:rsidR="009D3692" w14:paraId="4C46001F"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0EE98729" w14:textId="77777777" w:rsidR="009D3692" w:rsidRDefault="009D3692" w:rsidP="00853BE8">
            <w:pPr>
              <w:pStyle w:val="ConsPlusNormal"/>
            </w:pPr>
            <w:r>
              <w:t>Всего часов</w:t>
            </w:r>
          </w:p>
        </w:tc>
        <w:tc>
          <w:tcPr>
            <w:tcW w:w="1134" w:type="dxa"/>
            <w:tcBorders>
              <w:top w:val="single" w:sz="4" w:space="0" w:color="auto"/>
              <w:left w:val="single" w:sz="4" w:space="0" w:color="auto"/>
              <w:bottom w:val="single" w:sz="4" w:space="0" w:color="auto"/>
              <w:right w:val="single" w:sz="4" w:space="0" w:color="auto"/>
            </w:tcBorders>
          </w:tcPr>
          <w:p w14:paraId="2FF2ECE3"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157694C3" w14:textId="77777777" w:rsidR="009D3692" w:rsidRDefault="009D3692" w:rsidP="00853BE8">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0135BD95" w14:textId="77777777" w:rsidR="009D3692" w:rsidRDefault="009D3692" w:rsidP="00853BE8">
            <w:pPr>
              <w:pStyle w:val="ConsPlusNormal"/>
            </w:pPr>
            <w:r>
              <w:t>36</w:t>
            </w:r>
          </w:p>
        </w:tc>
        <w:tc>
          <w:tcPr>
            <w:tcW w:w="1560" w:type="dxa"/>
          </w:tcPr>
          <w:p w14:paraId="05B6AE36" w14:textId="77777777" w:rsidR="009D3692" w:rsidRDefault="009D3692" w:rsidP="00853BE8">
            <w:pPr>
              <w:pStyle w:val="ConsPlusNormal"/>
            </w:pPr>
          </w:p>
        </w:tc>
      </w:tr>
      <w:tr w:rsidR="009D3692" w14:paraId="77D3DED7" w14:textId="77777777" w:rsidTr="00853BE8">
        <w:tc>
          <w:tcPr>
            <w:tcW w:w="3912" w:type="dxa"/>
            <w:gridSpan w:val="3"/>
            <w:tcBorders>
              <w:top w:val="single" w:sz="4" w:space="0" w:color="auto"/>
              <w:left w:val="single" w:sz="4" w:space="0" w:color="auto"/>
              <w:bottom w:val="single" w:sz="4" w:space="0" w:color="auto"/>
              <w:right w:val="single" w:sz="4" w:space="0" w:color="auto"/>
            </w:tcBorders>
          </w:tcPr>
          <w:p w14:paraId="347F7492" w14:textId="77777777" w:rsidR="009D3692" w:rsidRDefault="009D3692" w:rsidP="00853BE8">
            <w:pPr>
              <w:pStyle w:val="ConsPlusNormal"/>
            </w:pPr>
            <w:r>
              <w:t>Максимально допустимая недельная нагрузка в соответствии с действующими санитарными правилами и нормами</w:t>
            </w:r>
          </w:p>
        </w:tc>
        <w:tc>
          <w:tcPr>
            <w:tcW w:w="1134" w:type="dxa"/>
            <w:tcBorders>
              <w:top w:val="single" w:sz="4" w:space="0" w:color="auto"/>
              <w:left w:val="single" w:sz="4" w:space="0" w:color="auto"/>
              <w:bottom w:val="single" w:sz="4" w:space="0" w:color="auto"/>
              <w:right w:val="single" w:sz="4" w:space="0" w:color="auto"/>
            </w:tcBorders>
          </w:tcPr>
          <w:p w14:paraId="18A7CE52" w14:textId="77777777" w:rsidR="009D3692" w:rsidRDefault="009D3692" w:rsidP="00853BE8">
            <w:pPr>
              <w:pStyle w:val="ConsPlusNormal"/>
            </w:pPr>
          </w:p>
        </w:tc>
        <w:tc>
          <w:tcPr>
            <w:tcW w:w="1820" w:type="dxa"/>
            <w:tcBorders>
              <w:top w:val="single" w:sz="4" w:space="0" w:color="auto"/>
              <w:left w:val="single" w:sz="4" w:space="0" w:color="auto"/>
              <w:bottom w:val="single" w:sz="4" w:space="0" w:color="auto"/>
              <w:right w:val="single" w:sz="4" w:space="0" w:color="auto"/>
            </w:tcBorders>
          </w:tcPr>
          <w:p w14:paraId="78A2EBFD" w14:textId="77777777" w:rsidR="009D3692" w:rsidRDefault="009D3692" w:rsidP="00853BE8">
            <w:pPr>
              <w:pStyle w:val="ConsPlusNormal"/>
            </w:pPr>
            <w:r>
              <w:t>37</w:t>
            </w:r>
          </w:p>
        </w:tc>
        <w:tc>
          <w:tcPr>
            <w:tcW w:w="1560" w:type="dxa"/>
            <w:tcBorders>
              <w:top w:val="single" w:sz="4" w:space="0" w:color="auto"/>
              <w:left w:val="single" w:sz="4" w:space="0" w:color="auto"/>
              <w:bottom w:val="single" w:sz="4" w:space="0" w:color="auto"/>
              <w:right w:val="single" w:sz="4" w:space="0" w:color="auto"/>
            </w:tcBorders>
          </w:tcPr>
          <w:p w14:paraId="1D443EB3" w14:textId="77777777" w:rsidR="009D3692" w:rsidRDefault="009D3692" w:rsidP="00853BE8">
            <w:pPr>
              <w:pStyle w:val="ConsPlusNormal"/>
            </w:pPr>
            <w:r>
              <w:t>36</w:t>
            </w:r>
          </w:p>
        </w:tc>
        <w:tc>
          <w:tcPr>
            <w:tcW w:w="1560" w:type="dxa"/>
          </w:tcPr>
          <w:p w14:paraId="5E26212F" w14:textId="77777777" w:rsidR="009D3692" w:rsidRDefault="009D3692" w:rsidP="00853BE8">
            <w:pPr>
              <w:pStyle w:val="ConsPlusNormal"/>
            </w:pPr>
          </w:p>
        </w:tc>
      </w:tr>
      <w:tr w:rsidR="009D3692" w14:paraId="34F8D080" w14:textId="77777777" w:rsidTr="00853BE8">
        <w:trPr>
          <w:gridAfter w:val="1"/>
          <w:wAfter w:w="1560" w:type="dxa"/>
        </w:trPr>
        <w:tc>
          <w:tcPr>
            <w:tcW w:w="3912" w:type="dxa"/>
            <w:gridSpan w:val="3"/>
            <w:tcBorders>
              <w:top w:val="single" w:sz="4" w:space="0" w:color="auto"/>
              <w:left w:val="single" w:sz="4" w:space="0" w:color="auto"/>
              <w:bottom w:val="single" w:sz="4" w:space="0" w:color="auto"/>
              <w:right w:val="single" w:sz="4" w:space="0" w:color="auto"/>
            </w:tcBorders>
          </w:tcPr>
          <w:p w14:paraId="1618C4FC" w14:textId="77777777" w:rsidR="009D3692" w:rsidRDefault="009D3692" w:rsidP="00853BE8">
            <w:pPr>
              <w:pStyle w:val="ConsPlusNormal"/>
            </w:pPr>
            <w:r>
              <w:t>Общая допустимая нагрузка за период обучения в 10 - 11-х классах в соответствии с действующими санитарными правилами и нормами в часах, итого</w:t>
            </w:r>
          </w:p>
        </w:tc>
        <w:tc>
          <w:tcPr>
            <w:tcW w:w="1134" w:type="dxa"/>
            <w:tcBorders>
              <w:top w:val="single" w:sz="4" w:space="0" w:color="auto"/>
              <w:left w:val="single" w:sz="4" w:space="0" w:color="auto"/>
              <w:bottom w:val="single" w:sz="4" w:space="0" w:color="auto"/>
              <w:right w:val="single" w:sz="4" w:space="0" w:color="auto"/>
            </w:tcBorders>
          </w:tcPr>
          <w:p w14:paraId="4F49BA28" w14:textId="77777777" w:rsidR="009D3692" w:rsidRDefault="009D3692" w:rsidP="00853BE8">
            <w:pPr>
              <w:pStyle w:val="ConsPlusNormal"/>
            </w:pPr>
          </w:p>
        </w:tc>
        <w:tc>
          <w:tcPr>
            <w:tcW w:w="3380" w:type="dxa"/>
            <w:gridSpan w:val="2"/>
            <w:tcBorders>
              <w:top w:val="single" w:sz="4" w:space="0" w:color="auto"/>
              <w:left w:val="single" w:sz="4" w:space="0" w:color="auto"/>
              <w:bottom w:val="single" w:sz="4" w:space="0" w:color="auto"/>
              <w:right w:val="single" w:sz="4" w:space="0" w:color="auto"/>
            </w:tcBorders>
          </w:tcPr>
          <w:p w14:paraId="5A777CBA" w14:textId="77777777" w:rsidR="009D3692" w:rsidRDefault="009D3692" w:rsidP="00853BE8">
            <w:pPr>
              <w:pStyle w:val="ConsPlusNormal"/>
            </w:pPr>
            <w:r>
              <w:t>2516</w:t>
            </w:r>
          </w:p>
        </w:tc>
      </w:tr>
    </w:tbl>
    <w:p w14:paraId="48638BAD" w14:textId="77777777" w:rsidR="009D3692" w:rsidRDefault="009D3692" w:rsidP="009D3692"/>
    <w:p w14:paraId="2DF24923" w14:textId="77777777" w:rsidR="009D3692" w:rsidRDefault="009D3692" w:rsidP="009D3692"/>
    <w:p w14:paraId="42EC7CA9" w14:textId="77777777" w:rsidR="009D3692" w:rsidRPr="009D3692" w:rsidRDefault="009D3692">
      <w:pPr>
        <w:rPr>
          <w:lang w:val="ru-RU"/>
        </w:rPr>
      </w:pPr>
    </w:p>
    <w:sectPr w:rsidR="009D3692" w:rsidRPr="009D3692" w:rsidSect="00113D2E">
      <w:pgSz w:w="11907" w:h="16839" w:code="9"/>
      <w:pgMar w:top="600" w:right="660" w:bottom="280" w:left="1276"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1539"/>
    <w:multiLevelType w:val="hybridMultilevel"/>
    <w:tmpl w:val="A7945ACA"/>
    <w:lvl w:ilvl="0" w:tplc="4FF6FF36">
      <w:start w:val="1"/>
      <w:numFmt w:val="upperRoman"/>
      <w:pStyle w:val="1"/>
      <w:lvlText w:val="%1."/>
      <w:lvlJc w:val="left"/>
      <w:pPr>
        <w:ind w:left="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1" w:tplc="786E72CA">
      <w:start w:val="1"/>
      <w:numFmt w:val="lowerLetter"/>
      <w:lvlText w:val="%2"/>
      <w:lvlJc w:val="left"/>
      <w:pPr>
        <w:ind w:left="168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2" w:tplc="535C755A">
      <w:start w:val="1"/>
      <w:numFmt w:val="lowerRoman"/>
      <w:lvlText w:val="%3"/>
      <w:lvlJc w:val="left"/>
      <w:pPr>
        <w:ind w:left="240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3" w:tplc="5F407DCE">
      <w:start w:val="1"/>
      <w:numFmt w:val="decimal"/>
      <w:lvlText w:val="%4"/>
      <w:lvlJc w:val="left"/>
      <w:pPr>
        <w:ind w:left="312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4" w:tplc="EF6C95DC">
      <w:start w:val="1"/>
      <w:numFmt w:val="lowerLetter"/>
      <w:lvlText w:val="%5"/>
      <w:lvlJc w:val="left"/>
      <w:pPr>
        <w:ind w:left="384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5" w:tplc="B4BE6E06">
      <w:start w:val="1"/>
      <w:numFmt w:val="lowerRoman"/>
      <w:lvlText w:val="%6"/>
      <w:lvlJc w:val="left"/>
      <w:pPr>
        <w:ind w:left="456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6" w:tplc="7A884494">
      <w:start w:val="1"/>
      <w:numFmt w:val="decimal"/>
      <w:lvlText w:val="%7"/>
      <w:lvlJc w:val="left"/>
      <w:pPr>
        <w:ind w:left="528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7" w:tplc="5B94AF42">
      <w:start w:val="1"/>
      <w:numFmt w:val="lowerLetter"/>
      <w:lvlText w:val="%8"/>
      <w:lvlJc w:val="left"/>
      <w:pPr>
        <w:ind w:left="600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lvl w:ilvl="8" w:tplc="EAAA311A">
      <w:start w:val="1"/>
      <w:numFmt w:val="lowerRoman"/>
      <w:lvlText w:val="%9"/>
      <w:lvlJc w:val="left"/>
      <w:pPr>
        <w:ind w:left="6720"/>
      </w:pPr>
      <w:rPr>
        <w:rFonts w:ascii="Calibri" w:eastAsia="Calibri" w:hAnsi="Calibri" w:cs="Calibri"/>
        <w:b/>
        <w:bCs/>
        <w:i w:val="0"/>
        <w:strike w:val="0"/>
        <w:dstrike w:val="0"/>
        <w:color w:val="333333"/>
        <w:sz w:val="24"/>
        <w:szCs w:val="24"/>
        <w:u w:val="none" w:color="000000"/>
        <w:bdr w:val="none" w:sz="0" w:space="0" w:color="auto"/>
        <w:shd w:val="clear" w:color="auto" w:fill="auto"/>
        <w:vertAlign w:val="baseline"/>
      </w:rPr>
    </w:lvl>
  </w:abstractNum>
  <w:abstractNum w:abstractNumId="1" w15:restartNumberingAfterBreak="0">
    <w:nsid w:val="17DF7523"/>
    <w:multiLevelType w:val="hybridMultilevel"/>
    <w:tmpl w:val="150CCF82"/>
    <w:lvl w:ilvl="0" w:tplc="4298370C">
      <w:start w:val="1"/>
      <w:numFmt w:val="bullet"/>
      <w:lvlText w:val="•"/>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96FF34">
      <w:start w:val="1"/>
      <w:numFmt w:val="bullet"/>
      <w:lvlText w:val="o"/>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C486BA">
      <w:start w:val="1"/>
      <w:numFmt w:val="bullet"/>
      <w:lvlText w:val="▪"/>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0840F7C">
      <w:start w:val="1"/>
      <w:numFmt w:val="bullet"/>
      <w:lvlText w:val="•"/>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686670">
      <w:start w:val="1"/>
      <w:numFmt w:val="bullet"/>
      <w:lvlText w:val="o"/>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7108576">
      <w:start w:val="1"/>
      <w:numFmt w:val="bullet"/>
      <w:lvlText w:val="▪"/>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410AB0C">
      <w:start w:val="1"/>
      <w:numFmt w:val="bullet"/>
      <w:lvlText w:val="•"/>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0A1316">
      <w:start w:val="1"/>
      <w:numFmt w:val="bullet"/>
      <w:lvlText w:val="o"/>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BAFED2">
      <w:start w:val="1"/>
      <w:numFmt w:val="bullet"/>
      <w:lvlText w:val="▪"/>
      <w:lvlJc w:val="left"/>
      <w:pPr>
        <w:ind w:left="6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6454BFB"/>
    <w:multiLevelType w:val="hybridMultilevel"/>
    <w:tmpl w:val="488C91A0"/>
    <w:lvl w:ilvl="0" w:tplc="3C22473E">
      <w:start w:val="1"/>
      <w:numFmt w:val="decimal"/>
      <w:lvlText w:val="%1)"/>
      <w:lvlJc w:val="left"/>
      <w:pPr>
        <w:ind w:left="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78D2906A">
      <w:start w:val="1"/>
      <w:numFmt w:val="lowerLetter"/>
      <w:lvlText w:val="%2"/>
      <w:lvlJc w:val="left"/>
      <w:pPr>
        <w:ind w:left="16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C3E0EB80">
      <w:start w:val="1"/>
      <w:numFmt w:val="lowerRoman"/>
      <w:lvlText w:val="%3"/>
      <w:lvlJc w:val="left"/>
      <w:pPr>
        <w:ind w:left="24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44503DD2">
      <w:start w:val="1"/>
      <w:numFmt w:val="decimal"/>
      <w:lvlText w:val="%4"/>
      <w:lvlJc w:val="left"/>
      <w:pPr>
        <w:ind w:left="31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FEFCB158">
      <w:start w:val="1"/>
      <w:numFmt w:val="lowerLetter"/>
      <w:lvlText w:val="%5"/>
      <w:lvlJc w:val="left"/>
      <w:pPr>
        <w:ind w:left="384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F33248CE">
      <w:start w:val="1"/>
      <w:numFmt w:val="lowerRoman"/>
      <w:lvlText w:val="%6"/>
      <w:lvlJc w:val="left"/>
      <w:pPr>
        <w:ind w:left="456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6EB8279E">
      <w:start w:val="1"/>
      <w:numFmt w:val="decimal"/>
      <w:lvlText w:val="%7"/>
      <w:lvlJc w:val="left"/>
      <w:pPr>
        <w:ind w:left="52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456EF262">
      <w:start w:val="1"/>
      <w:numFmt w:val="lowerLetter"/>
      <w:lvlText w:val="%8"/>
      <w:lvlJc w:val="left"/>
      <w:pPr>
        <w:ind w:left="60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355ECE3C">
      <w:start w:val="1"/>
      <w:numFmt w:val="lowerRoman"/>
      <w:lvlText w:val="%9"/>
      <w:lvlJc w:val="left"/>
      <w:pPr>
        <w:ind w:left="67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num w:numId="1" w16cid:durableId="298386207">
    <w:abstractNumId w:val="1"/>
  </w:num>
  <w:num w:numId="2" w16cid:durableId="2069910683">
    <w:abstractNumId w:val="2"/>
  </w:num>
  <w:num w:numId="3" w16cid:durableId="1477648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D3692"/>
    <w:rsid w:val="00113D2E"/>
    <w:rsid w:val="001165F1"/>
    <w:rsid w:val="00386CBC"/>
    <w:rsid w:val="00395E48"/>
    <w:rsid w:val="00455E88"/>
    <w:rsid w:val="00497E9C"/>
    <w:rsid w:val="0066003F"/>
    <w:rsid w:val="00747980"/>
    <w:rsid w:val="009D3692"/>
    <w:rsid w:val="00B74AA0"/>
    <w:rsid w:val="00EF7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815D"/>
  <w15:docId w15:val="{69281C39-B320-4626-96D9-DADD9542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3692"/>
    <w:pPr>
      <w:spacing w:after="3" w:line="236" w:lineRule="auto"/>
      <w:ind w:left="108" w:firstLine="590"/>
      <w:jc w:val="both"/>
    </w:pPr>
    <w:rPr>
      <w:rFonts w:ascii="Calibri" w:eastAsia="Calibri" w:hAnsi="Calibri" w:cs="Calibri"/>
      <w:color w:val="000000"/>
      <w:sz w:val="24"/>
      <w:lang w:val="en-US"/>
    </w:rPr>
  </w:style>
  <w:style w:type="paragraph" w:styleId="1">
    <w:name w:val="heading 1"/>
    <w:next w:val="a"/>
    <w:link w:val="10"/>
    <w:uiPriority w:val="9"/>
    <w:unhideWhenUsed/>
    <w:qFormat/>
    <w:rsid w:val="009D3692"/>
    <w:pPr>
      <w:keepNext/>
      <w:keepLines/>
      <w:numPr>
        <w:numId w:val="3"/>
      </w:numPr>
      <w:spacing w:after="3" w:line="265" w:lineRule="auto"/>
      <w:ind w:left="607" w:hanging="10"/>
      <w:outlineLvl w:val="0"/>
    </w:pPr>
    <w:rPr>
      <w:rFonts w:ascii="Calibri" w:eastAsia="Calibri" w:hAnsi="Calibri" w:cs="Calibri"/>
      <w:b/>
      <w:color w:val="333333"/>
      <w:sz w:val="24"/>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3692"/>
    <w:rPr>
      <w:rFonts w:ascii="Calibri" w:eastAsia="Calibri" w:hAnsi="Calibri" w:cs="Calibri"/>
      <w:b/>
      <w:color w:val="333333"/>
      <w:sz w:val="24"/>
      <w:lang w:val="en-US"/>
    </w:rPr>
  </w:style>
  <w:style w:type="paragraph" w:customStyle="1" w:styleId="ConsPlusNormal">
    <w:name w:val="ConsPlusNormal"/>
    <w:rsid w:val="009D369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9D3692"/>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3991</Words>
  <Characters>22754</Characters>
  <Application>Microsoft Office Word</Application>
  <DocSecurity>0</DocSecurity>
  <Lines>189</Lines>
  <Paragraphs>53</Paragraphs>
  <ScaleCrop>false</ScaleCrop>
  <Company/>
  <LinksUpToDate>false</LinksUpToDate>
  <CharactersWithSpaces>26692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Фёдоровна</dc:creator>
  <cp:lastModifiedBy>Olga Mnekina</cp:lastModifiedBy>
  <cp:revision>7</cp:revision>
  <dcterms:created xsi:type="dcterms:W3CDTF">2025-10-08T11:34:00Z</dcterms:created>
  <dcterms:modified xsi:type="dcterms:W3CDTF">2025-10-27T12:18:00Z</dcterms:modified>
</cp:coreProperties>
</file>